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9DAA6E" w14:textId="1E38A8CA" w:rsidR="00240764" w:rsidRDefault="00240764" w:rsidP="00240764">
      <w:pPr>
        <w:jc w:val="center"/>
        <w:rPr>
          <w:sz w:val="24"/>
          <w:szCs w:val="24"/>
        </w:rPr>
      </w:pPr>
      <w:r w:rsidRPr="00240764">
        <w:rPr>
          <w:sz w:val="36"/>
          <w:szCs w:val="36"/>
        </w:rPr>
        <w:t>Recurrent Bills / Payments</w:t>
      </w:r>
      <w:r w:rsidR="00DF0B29">
        <w:rPr>
          <w:sz w:val="36"/>
          <w:szCs w:val="36"/>
        </w:rPr>
        <w:t xml:space="preserve"> / Income</w:t>
      </w:r>
      <w:r w:rsidR="00F319C8">
        <w:rPr>
          <w:sz w:val="36"/>
          <w:szCs w:val="36"/>
        </w:rPr>
        <w:br/>
      </w:r>
      <w:r w:rsidR="00DF0B29">
        <w:rPr>
          <w:sz w:val="36"/>
          <w:szCs w:val="36"/>
        </w:rPr>
        <w:t>Name of Partie</w:t>
      </w:r>
      <w:r w:rsidR="0004377C">
        <w:rPr>
          <w:sz w:val="36"/>
          <w:szCs w:val="36"/>
        </w:rPr>
        <w:t>s &amp; Date</w:t>
      </w:r>
    </w:p>
    <w:p w14:paraId="4E81B36A" w14:textId="6D4ED8E3" w:rsidR="000E64FF" w:rsidRDefault="0004377C" w:rsidP="0004377C">
      <w:pPr>
        <w:jc w:val="center"/>
        <w:rPr>
          <w:b/>
          <w:sz w:val="24"/>
          <w:szCs w:val="24"/>
        </w:rPr>
      </w:pPr>
      <w:r w:rsidRPr="0004377C">
        <w:rPr>
          <w:bCs/>
          <w:sz w:val="24"/>
          <w:szCs w:val="24"/>
        </w:rPr>
        <w:t xml:space="preserve">Compliments </w:t>
      </w:r>
      <w:r>
        <w:rPr>
          <w:bCs/>
          <w:sz w:val="24"/>
          <w:szCs w:val="24"/>
        </w:rPr>
        <w:t>o</w:t>
      </w:r>
      <w:r w:rsidRPr="0004377C">
        <w:rPr>
          <w:bCs/>
          <w:sz w:val="24"/>
          <w:szCs w:val="24"/>
        </w:rPr>
        <w:t>f</w:t>
      </w:r>
      <w:r>
        <w:rPr>
          <w:bCs/>
          <w:sz w:val="24"/>
          <w:szCs w:val="24"/>
        </w:rPr>
        <w:t xml:space="preserve"> </w:t>
      </w:r>
      <w:hyperlink r:id="rId8" w:history="1">
        <w:r w:rsidRPr="00FC6075">
          <w:rPr>
            <w:rStyle w:val="Hyperlink"/>
            <w:bCs/>
            <w:sz w:val="24"/>
            <w:szCs w:val="24"/>
          </w:rPr>
          <w:t>www.federalretirement.net</w:t>
        </w:r>
      </w:hyperlink>
      <w:r>
        <w:rPr>
          <w:bCs/>
          <w:sz w:val="24"/>
          <w:szCs w:val="24"/>
        </w:rPr>
        <w:t xml:space="preserve"> and host Dennis V. Damp. (Copyright 2021)</w:t>
      </w:r>
      <w:r w:rsidR="00B82BCC">
        <w:rPr>
          <w:bCs/>
          <w:sz w:val="24"/>
          <w:szCs w:val="24"/>
        </w:rPr>
        <w:br/>
        <w:t xml:space="preserve">Sign up for Dennis Damp’s </w:t>
      </w:r>
      <w:hyperlink r:id="rId9" w:history="1">
        <w:r w:rsidR="00B82BCC" w:rsidRPr="00B82BCC">
          <w:rPr>
            <w:rStyle w:val="Hyperlink"/>
            <w:bCs/>
            <w:sz w:val="24"/>
            <w:szCs w:val="24"/>
          </w:rPr>
          <w:t>Free Retirement Planning Newsletter</w:t>
        </w:r>
      </w:hyperlink>
    </w:p>
    <w:p w14:paraId="0EA04150" w14:textId="77E95C2A" w:rsidR="00240764" w:rsidRPr="00C3703C" w:rsidRDefault="00240764" w:rsidP="00240764">
      <w:pPr>
        <w:rPr>
          <w:b/>
          <w:sz w:val="24"/>
          <w:szCs w:val="24"/>
        </w:rPr>
      </w:pPr>
      <w:r w:rsidRPr="00C3703C">
        <w:rPr>
          <w:b/>
          <w:sz w:val="24"/>
          <w:szCs w:val="24"/>
        </w:rPr>
        <w:t>Utilities (Average payments)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1477"/>
        <w:gridCol w:w="1411"/>
        <w:gridCol w:w="4106"/>
      </w:tblGrid>
      <w:tr w:rsidR="0046030E" w14:paraId="67502B7A" w14:textId="77777777" w:rsidTr="006B0970">
        <w:tc>
          <w:tcPr>
            <w:tcW w:w="2356" w:type="dxa"/>
            <w:shd w:val="clear" w:color="auto" w:fill="FFC000"/>
          </w:tcPr>
          <w:p w14:paraId="34F65D93" w14:textId="77777777" w:rsidR="00240764" w:rsidRDefault="00240764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Provider</w:t>
            </w:r>
          </w:p>
        </w:tc>
        <w:tc>
          <w:tcPr>
            <w:tcW w:w="1477" w:type="dxa"/>
            <w:shd w:val="clear" w:color="auto" w:fill="FFC000"/>
          </w:tcPr>
          <w:p w14:paraId="6A709D20" w14:textId="77777777" w:rsidR="00240764" w:rsidRDefault="00A81F7F" w:rsidP="00A8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Payments</w:t>
            </w:r>
            <w:r w:rsidR="00240764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11" w:type="dxa"/>
            <w:shd w:val="clear" w:color="auto" w:fill="FFC000"/>
          </w:tcPr>
          <w:p w14:paraId="7D48D4D3" w14:textId="77777777" w:rsidR="00240764" w:rsidRDefault="00A81F7F" w:rsidP="00A8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/ Month</w:t>
            </w:r>
          </w:p>
        </w:tc>
        <w:tc>
          <w:tcPr>
            <w:tcW w:w="4106" w:type="dxa"/>
            <w:shd w:val="clear" w:color="auto" w:fill="FFC000"/>
          </w:tcPr>
          <w:p w14:paraId="6E199AAF" w14:textId="77777777" w:rsidR="00240764" w:rsidRDefault="00240764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46030E" w14:paraId="10074BDA" w14:textId="77777777" w:rsidTr="006B0970">
        <w:tc>
          <w:tcPr>
            <w:tcW w:w="2356" w:type="dxa"/>
          </w:tcPr>
          <w:p w14:paraId="09A0C390" w14:textId="51AB0543" w:rsidR="00240764" w:rsidRDefault="007E73B8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Heating</w:t>
            </w:r>
          </w:p>
        </w:tc>
        <w:tc>
          <w:tcPr>
            <w:tcW w:w="1477" w:type="dxa"/>
          </w:tcPr>
          <w:p w14:paraId="777B0F6D" w14:textId="77777777" w:rsidR="00240764" w:rsidRDefault="00240764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1" w:type="dxa"/>
          </w:tcPr>
          <w:p w14:paraId="470BB791" w14:textId="08E28CED" w:rsidR="00240764" w:rsidRDefault="0051241A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E73B8">
              <w:rPr>
                <w:sz w:val="24"/>
                <w:szCs w:val="24"/>
              </w:rPr>
              <w:t>98</w:t>
            </w:r>
          </w:p>
        </w:tc>
        <w:tc>
          <w:tcPr>
            <w:tcW w:w="4106" w:type="dxa"/>
          </w:tcPr>
          <w:p w14:paraId="278E0FF7" w14:textId="5479CFA6" w:rsidR="00240764" w:rsidRDefault="007E73B8" w:rsidP="00512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$1176</w:t>
            </w:r>
            <w:r w:rsidR="00765866">
              <w:rPr>
                <w:sz w:val="24"/>
                <w:szCs w:val="24"/>
              </w:rPr>
              <w:t>/Year</w:t>
            </w:r>
            <w:r>
              <w:rPr>
                <w:sz w:val="24"/>
                <w:szCs w:val="24"/>
              </w:rPr>
              <w:t xml:space="preserve"> </w:t>
            </w:r>
            <w:r w:rsidR="00765866"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</w:rPr>
              <w:t>Gas / Oil / Propane</w:t>
            </w:r>
          </w:p>
        </w:tc>
      </w:tr>
      <w:tr w:rsidR="0046030E" w14:paraId="1AD0C55D" w14:textId="77777777" w:rsidTr="006B0970">
        <w:tc>
          <w:tcPr>
            <w:tcW w:w="2356" w:type="dxa"/>
          </w:tcPr>
          <w:p w14:paraId="02F5AADD" w14:textId="4240EA85" w:rsidR="00240764" w:rsidRDefault="007E73B8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Electric</w:t>
            </w:r>
          </w:p>
        </w:tc>
        <w:tc>
          <w:tcPr>
            <w:tcW w:w="1477" w:type="dxa"/>
          </w:tcPr>
          <w:p w14:paraId="25A88A66" w14:textId="77777777" w:rsidR="00240764" w:rsidRDefault="00240764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1" w:type="dxa"/>
          </w:tcPr>
          <w:p w14:paraId="4DD221AE" w14:textId="6B10C8CE" w:rsidR="00240764" w:rsidRDefault="0051241A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7E73B8">
              <w:rPr>
                <w:sz w:val="24"/>
                <w:szCs w:val="24"/>
              </w:rPr>
              <w:t>35</w:t>
            </w:r>
          </w:p>
        </w:tc>
        <w:tc>
          <w:tcPr>
            <w:tcW w:w="4106" w:type="dxa"/>
          </w:tcPr>
          <w:p w14:paraId="1162EAA7" w14:textId="4A9C6D32" w:rsidR="00240764" w:rsidRDefault="0051241A" w:rsidP="00512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B939FE">
              <w:rPr>
                <w:sz w:val="24"/>
                <w:szCs w:val="24"/>
              </w:rPr>
              <w:t>1</w:t>
            </w:r>
            <w:r w:rsidR="007E73B8">
              <w:rPr>
                <w:sz w:val="24"/>
                <w:szCs w:val="24"/>
              </w:rPr>
              <w:t>620</w:t>
            </w:r>
            <w:r w:rsidR="00765866">
              <w:rPr>
                <w:sz w:val="24"/>
                <w:szCs w:val="24"/>
              </w:rPr>
              <w:t>/Year</w:t>
            </w:r>
          </w:p>
        </w:tc>
      </w:tr>
      <w:tr w:rsidR="0046030E" w14:paraId="0A0D74C1" w14:textId="77777777" w:rsidTr="006B0970">
        <w:tc>
          <w:tcPr>
            <w:tcW w:w="2356" w:type="dxa"/>
          </w:tcPr>
          <w:p w14:paraId="56303935" w14:textId="607D177B" w:rsidR="00240764" w:rsidRDefault="007A76C1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Water &amp; Sewer</w:t>
            </w:r>
          </w:p>
        </w:tc>
        <w:tc>
          <w:tcPr>
            <w:tcW w:w="1477" w:type="dxa"/>
          </w:tcPr>
          <w:p w14:paraId="130F777B" w14:textId="77777777" w:rsidR="00240764" w:rsidRDefault="00240764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</w:t>
            </w:r>
          </w:p>
        </w:tc>
        <w:tc>
          <w:tcPr>
            <w:tcW w:w="1411" w:type="dxa"/>
          </w:tcPr>
          <w:p w14:paraId="53675943" w14:textId="77777777" w:rsidR="00240764" w:rsidRDefault="0051241A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$61</w:t>
            </w:r>
          </w:p>
        </w:tc>
        <w:tc>
          <w:tcPr>
            <w:tcW w:w="4106" w:type="dxa"/>
          </w:tcPr>
          <w:p w14:paraId="3ED8464B" w14:textId="20815A31" w:rsidR="00240764" w:rsidRDefault="0051241A" w:rsidP="0051241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$732</w:t>
            </w:r>
            <w:r w:rsidR="00765866">
              <w:rPr>
                <w:sz w:val="24"/>
                <w:szCs w:val="24"/>
              </w:rPr>
              <w:t>/Year</w:t>
            </w:r>
            <w:r>
              <w:rPr>
                <w:sz w:val="24"/>
                <w:szCs w:val="24"/>
              </w:rPr>
              <w:t xml:space="preserve"> $183/</w:t>
            </w:r>
            <w:r w:rsidR="007E73B8">
              <w:rPr>
                <w:sz w:val="24"/>
                <w:szCs w:val="24"/>
              </w:rPr>
              <w:t>Q</w:t>
            </w:r>
            <w:r>
              <w:rPr>
                <w:sz w:val="24"/>
                <w:szCs w:val="24"/>
              </w:rPr>
              <w:t>uarter</w:t>
            </w:r>
          </w:p>
        </w:tc>
      </w:tr>
      <w:tr w:rsidR="0046030E" w14:paraId="7D7B58C4" w14:textId="77777777" w:rsidTr="006B0970">
        <w:tc>
          <w:tcPr>
            <w:tcW w:w="2356" w:type="dxa"/>
            <w:tcBorders>
              <w:bottom w:val="single" w:sz="4" w:space="0" w:color="auto"/>
            </w:tcBorders>
          </w:tcPr>
          <w:p w14:paraId="4144CADB" w14:textId="7E1F1E41" w:rsidR="00240764" w:rsidRDefault="0046030E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Cable/Internet</w:t>
            </w:r>
          </w:p>
        </w:tc>
        <w:tc>
          <w:tcPr>
            <w:tcW w:w="1477" w:type="dxa"/>
            <w:tcBorders>
              <w:bottom w:val="single" w:sz="4" w:space="0" w:color="auto"/>
            </w:tcBorders>
          </w:tcPr>
          <w:p w14:paraId="07271CFD" w14:textId="77777777" w:rsidR="00240764" w:rsidRDefault="00240764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1" w:type="dxa"/>
            <w:tcBorders>
              <w:bottom w:val="single" w:sz="4" w:space="0" w:color="auto"/>
            </w:tcBorders>
          </w:tcPr>
          <w:p w14:paraId="028FB8D5" w14:textId="4C50FE1A" w:rsidR="00240764" w:rsidRDefault="00240764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E73B8">
              <w:rPr>
                <w:sz w:val="24"/>
                <w:szCs w:val="24"/>
              </w:rPr>
              <w:t>175</w:t>
            </w:r>
          </w:p>
        </w:tc>
        <w:tc>
          <w:tcPr>
            <w:tcW w:w="4106" w:type="dxa"/>
            <w:tcBorders>
              <w:bottom w:val="single" w:sz="4" w:space="0" w:color="auto"/>
            </w:tcBorders>
          </w:tcPr>
          <w:p w14:paraId="5EB26937" w14:textId="1D6DBAE2" w:rsidR="00240764" w:rsidRDefault="007E73B8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$2100</w:t>
            </w:r>
            <w:r w:rsidR="00765866">
              <w:rPr>
                <w:sz w:val="24"/>
                <w:szCs w:val="24"/>
              </w:rPr>
              <w:t>/Year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6030E" w14:paraId="3698DA1E" w14:textId="77777777" w:rsidTr="006B0970">
        <w:tc>
          <w:tcPr>
            <w:tcW w:w="2356" w:type="dxa"/>
          </w:tcPr>
          <w:p w14:paraId="36215FF0" w14:textId="26B4CBDE" w:rsidR="00240764" w:rsidRDefault="0005102F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</w:t>
            </w:r>
            <w:r w:rsidR="0046030E">
              <w:rPr>
                <w:sz w:val="24"/>
                <w:szCs w:val="24"/>
              </w:rPr>
              <w:t>Phone</w:t>
            </w:r>
          </w:p>
        </w:tc>
        <w:tc>
          <w:tcPr>
            <w:tcW w:w="1477" w:type="dxa"/>
          </w:tcPr>
          <w:p w14:paraId="396A432B" w14:textId="77777777" w:rsidR="00240764" w:rsidRDefault="00240764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1" w:type="dxa"/>
          </w:tcPr>
          <w:p w14:paraId="3C9F9F50" w14:textId="1D7E34DD" w:rsidR="00240764" w:rsidRDefault="00240764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A353E">
              <w:rPr>
                <w:sz w:val="24"/>
                <w:szCs w:val="24"/>
              </w:rPr>
              <w:t>1</w:t>
            </w:r>
            <w:r w:rsidR="0005102F">
              <w:rPr>
                <w:sz w:val="24"/>
                <w:szCs w:val="24"/>
              </w:rPr>
              <w:t>7</w:t>
            </w:r>
          </w:p>
        </w:tc>
        <w:tc>
          <w:tcPr>
            <w:tcW w:w="4106" w:type="dxa"/>
          </w:tcPr>
          <w:p w14:paraId="52AF9FF8" w14:textId="13841008" w:rsidR="00240764" w:rsidRDefault="0051241A" w:rsidP="0014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5102F">
              <w:rPr>
                <w:sz w:val="24"/>
                <w:szCs w:val="24"/>
              </w:rPr>
              <w:t>204</w:t>
            </w:r>
            <w:r w:rsidR="00DA353E">
              <w:rPr>
                <w:sz w:val="24"/>
                <w:szCs w:val="24"/>
              </w:rPr>
              <w:t xml:space="preserve"> </w:t>
            </w:r>
            <w:r w:rsidR="00765866">
              <w:rPr>
                <w:sz w:val="24"/>
                <w:szCs w:val="24"/>
              </w:rPr>
              <w:t>/Year</w:t>
            </w:r>
          </w:p>
        </w:tc>
      </w:tr>
      <w:tr w:rsidR="0005102F" w14:paraId="1277936B" w14:textId="77777777" w:rsidTr="006B0970">
        <w:tc>
          <w:tcPr>
            <w:tcW w:w="2356" w:type="dxa"/>
          </w:tcPr>
          <w:p w14:paraId="00A2B854" w14:textId="72A59375" w:rsidR="0005102F" w:rsidRDefault="0005102F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Cell Phone</w:t>
            </w:r>
          </w:p>
        </w:tc>
        <w:tc>
          <w:tcPr>
            <w:tcW w:w="1477" w:type="dxa"/>
          </w:tcPr>
          <w:p w14:paraId="7D8610E7" w14:textId="763C5E46" w:rsidR="0005102F" w:rsidRDefault="0005102F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1" w:type="dxa"/>
          </w:tcPr>
          <w:p w14:paraId="1B437C6F" w14:textId="748DFDB7" w:rsidR="0005102F" w:rsidRDefault="0005102F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$72</w:t>
            </w:r>
          </w:p>
        </w:tc>
        <w:tc>
          <w:tcPr>
            <w:tcW w:w="4106" w:type="dxa"/>
          </w:tcPr>
          <w:p w14:paraId="07097FC6" w14:textId="061F0604" w:rsidR="0005102F" w:rsidRDefault="0005102F" w:rsidP="0014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$864/Year</w:t>
            </w:r>
          </w:p>
        </w:tc>
      </w:tr>
      <w:tr w:rsidR="006B0970" w14:paraId="1B6FA918" w14:textId="77777777" w:rsidTr="006B0970">
        <w:tc>
          <w:tcPr>
            <w:tcW w:w="2356" w:type="dxa"/>
          </w:tcPr>
          <w:p w14:paraId="14C857AF" w14:textId="118AC752" w:rsidR="006B0970" w:rsidRDefault="00E86E35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Trash Collection</w:t>
            </w:r>
          </w:p>
        </w:tc>
        <w:tc>
          <w:tcPr>
            <w:tcW w:w="1477" w:type="dxa"/>
          </w:tcPr>
          <w:p w14:paraId="64D89EAD" w14:textId="53E79BA8" w:rsidR="006B0970" w:rsidRDefault="00E86E35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Monthly </w:t>
            </w:r>
          </w:p>
        </w:tc>
        <w:tc>
          <w:tcPr>
            <w:tcW w:w="1411" w:type="dxa"/>
          </w:tcPr>
          <w:p w14:paraId="654C4556" w14:textId="0D8AB005" w:rsidR="006B0970" w:rsidRDefault="00765866" w:rsidP="0024076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</w:t>
            </w:r>
          </w:p>
        </w:tc>
        <w:tc>
          <w:tcPr>
            <w:tcW w:w="4106" w:type="dxa"/>
          </w:tcPr>
          <w:p w14:paraId="3A0CE310" w14:textId="17EF428E" w:rsidR="006B0970" w:rsidRDefault="00765866" w:rsidP="0014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$324/Year</w:t>
            </w:r>
          </w:p>
        </w:tc>
      </w:tr>
      <w:tr w:rsidR="00E86E35" w14:paraId="13E5E412" w14:textId="77777777" w:rsidTr="006B0970">
        <w:tc>
          <w:tcPr>
            <w:tcW w:w="2356" w:type="dxa"/>
          </w:tcPr>
          <w:p w14:paraId="389E9D64" w14:textId="77777777" w:rsidR="00E86E35" w:rsidRDefault="00E86E35" w:rsidP="00240764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14:paraId="3808D50D" w14:textId="77777777" w:rsidR="00E86E35" w:rsidRDefault="00E86E35" w:rsidP="0024076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45E237C0" w14:textId="77777777" w:rsidR="00E86E35" w:rsidRDefault="00E86E35" w:rsidP="00240764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14:paraId="1281AD66" w14:textId="77777777" w:rsidR="00E86E35" w:rsidRDefault="00E86E35" w:rsidP="00146514">
            <w:pPr>
              <w:rPr>
                <w:sz w:val="24"/>
                <w:szCs w:val="24"/>
              </w:rPr>
            </w:pPr>
          </w:p>
        </w:tc>
      </w:tr>
      <w:tr w:rsidR="006B0970" w14:paraId="5B895D13" w14:textId="77777777" w:rsidTr="006B0970">
        <w:tc>
          <w:tcPr>
            <w:tcW w:w="2356" w:type="dxa"/>
          </w:tcPr>
          <w:p w14:paraId="2A22436B" w14:textId="77777777" w:rsidR="006B0970" w:rsidRDefault="006B0970" w:rsidP="00240764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14:paraId="7F811C7C" w14:textId="77777777" w:rsidR="006B0970" w:rsidRDefault="006B0970" w:rsidP="00240764">
            <w:pPr>
              <w:rPr>
                <w:sz w:val="24"/>
                <w:szCs w:val="24"/>
              </w:rPr>
            </w:pPr>
          </w:p>
        </w:tc>
        <w:tc>
          <w:tcPr>
            <w:tcW w:w="1411" w:type="dxa"/>
          </w:tcPr>
          <w:p w14:paraId="172EBF3B" w14:textId="77777777" w:rsidR="006B0970" w:rsidRDefault="006B0970" w:rsidP="00240764">
            <w:pPr>
              <w:rPr>
                <w:sz w:val="24"/>
                <w:szCs w:val="24"/>
              </w:rPr>
            </w:pPr>
          </w:p>
        </w:tc>
        <w:tc>
          <w:tcPr>
            <w:tcW w:w="4106" w:type="dxa"/>
          </w:tcPr>
          <w:p w14:paraId="776AE969" w14:textId="77777777" w:rsidR="006B0970" w:rsidRDefault="006B0970" w:rsidP="00146514">
            <w:pPr>
              <w:rPr>
                <w:sz w:val="24"/>
                <w:szCs w:val="24"/>
              </w:rPr>
            </w:pPr>
          </w:p>
        </w:tc>
      </w:tr>
      <w:tr w:rsidR="0046030E" w14:paraId="66988C50" w14:textId="77777777" w:rsidTr="006B0970">
        <w:tc>
          <w:tcPr>
            <w:tcW w:w="2356" w:type="dxa"/>
          </w:tcPr>
          <w:p w14:paraId="20F46F64" w14:textId="77777777" w:rsidR="006F3A47" w:rsidRDefault="006F3A47" w:rsidP="00240764">
            <w:pPr>
              <w:rPr>
                <w:sz w:val="24"/>
                <w:szCs w:val="24"/>
              </w:rPr>
            </w:pPr>
          </w:p>
        </w:tc>
        <w:tc>
          <w:tcPr>
            <w:tcW w:w="1477" w:type="dxa"/>
          </w:tcPr>
          <w:p w14:paraId="5C621589" w14:textId="77777777" w:rsidR="006F3A47" w:rsidRPr="00194C70" w:rsidRDefault="006F3A47" w:rsidP="00240764">
            <w:pPr>
              <w:rPr>
                <w:b/>
                <w:sz w:val="24"/>
                <w:szCs w:val="24"/>
              </w:rPr>
            </w:pPr>
            <w:r w:rsidRPr="00194C7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1" w:type="dxa"/>
          </w:tcPr>
          <w:p w14:paraId="39E10A2D" w14:textId="55F76693" w:rsidR="006F3A47" w:rsidRPr="00194C70" w:rsidRDefault="00765866" w:rsidP="0024076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05102F">
              <w:rPr>
                <w:b/>
                <w:sz w:val="24"/>
                <w:szCs w:val="24"/>
              </w:rPr>
              <w:t>585</w:t>
            </w:r>
          </w:p>
        </w:tc>
        <w:tc>
          <w:tcPr>
            <w:tcW w:w="4106" w:type="dxa"/>
          </w:tcPr>
          <w:p w14:paraId="09503F49" w14:textId="601F1ADE" w:rsidR="006F3A47" w:rsidRPr="00194C70" w:rsidRDefault="00765866" w:rsidP="0051241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05102F">
              <w:rPr>
                <w:b/>
                <w:sz w:val="24"/>
                <w:szCs w:val="24"/>
              </w:rPr>
              <w:t>7,020</w:t>
            </w:r>
            <w:r>
              <w:rPr>
                <w:b/>
                <w:sz w:val="24"/>
                <w:szCs w:val="24"/>
              </w:rPr>
              <w:t>/Year</w:t>
            </w:r>
          </w:p>
        </w:tc>
      </w:tr>
    </w:tbl>
    <w:p w14:paraId="48092C53" w14:textId="35511BD4" w:rsidR="0051241A" w:rsidRPr="00C3703C" w:rsidRDefault="004016C0" w:rsidP="0051241A">
      <w:pPr>
        <w:rPr>
          <w:b/>
          <w:sz w:val="24"/>
          <w:szCs w:val="24"/>
        </w:rPr>
      </w:pPr>
      <w:r>
        <w:rPr>
          <w:b/>
          <w:sz w:val="24"/>
          <w:szCs w:val="24"/>
        </w:rPr>
        <w:br/>
      </w:r>
      <w:r w:rsidR="0051241A" w:rsidRPr="00C3703C">
        <w:rPr>
          <w:b/>
          <w:sz w:val="24"/>
          <w:szCs w:val="24"/>
        </w:rPr>
        <w:t>Other Regular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7"/>
        <w:gridCol w:w="1480"/>
        <w:gridCol w:w="1420"/>
        <w:gridCol w:w="4113"/>
      </w:tblGrid>
      <w:tr w:rsidR="0051241A" w14:paraId="7DF4E6DC" w14:textId="77777777" w:rsidTr="00E86E35">
        <w:tc>
          <w:tcPr>
            <w:tcW w:w="2337" w:type="dxa"/>
            <w:shd w:val="clear" w:color="auto" w:fill="FFC000"/>
          </w:tcPr>
          <w:p w14:paraId="22F654FB" w14:textId="77777777" w:rsidR="0051241A" w:rsidRDefault="0051241A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Provider</w:t>
            </w:r>
          </w:p>
        </w:tc>
        <w:tc>
          <w:tcPr>
            <w:tcW w:w="1480" w:type="dxa"/>
            <w:shd w:val="clear" w:color="auto" w:fill="FFC000"/>
          </w:tcPr>
          <w:p w14:paraId="5F26D914" w14:textId="77777777" w:rsidR="0051241A" w:rsidRDefault="0051241A" w:rsidP="00A8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</w:t>
            </w:r>
            <w:r w:rsidR="00A81F7F">
              <w:rPr>
                <w:sz w:val="24"/>
                <w:szCs w:val="24"/>
              </w:rPr>
              <w:t>s</w:t>
            </w:r>
          </w:p>
        </w:tc>
        <w:tc>
          <w:tcPr>
            <w:tcW w:w="1420" w:type="dxa"/>
            <w:shd w:val="clear" w:color="auto" w:fill="FFC000"/>
          </w:tcPr>
          <w:p w14:paraId="7062C16F" w14:textId="77777777" w:rsidR="0051241A" w:rsidRDefault="00A81F7F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/ Month</w:t>
            </w:r>
          </w:p>
        </w:tc>
        <w:tc>
          <w:tcPr>
            <w:tcW w:w="4113" w:type="dxa"/>
            <w:shd w:val="clear" w:color="auto" w:fill="FFC000"/>
          </w:tcPr>
          <w:p w14:paraId="17A3B21E" w14:textId="77777777" w:rsidR="0051241A" w:rsidRDefault="0051241A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51241A" w14:paraId="12A7B131" w14:textId="77777777" w:rsidTr="00E86E35">
        <w:tc>
          <w:tcPr>
            <w:tcW w:w="2337" w:type="dxa"/>
          </w:tcPr>
          <w:p w14:paraId="37498E71" w14:textId="154E4994" w:rsidR="0051241A" w:rsidRDefault="006B0970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Home Warranty </w:t>
            </w:r>
          </w:p>
        </w:tc>
        <w:tc>
          <w:tcPr>
            <w:tcW w:w="1480" w:type="dxa"/>
          </w:tcPr>
          <w:p w14:paraId="1BEA5D18" w14:textId="77777777" w:rsidR="0051241A" w:rsidRDefault="006F3A4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1420" w:type="dxa"/>
          </w:tcPr>
          <w:p w14:paraId="0902259C" w14:textId="4CDDDDC0" w:rsidR="0051241A" w:rsidRDefault="006F3A4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A353E">
              <w:rPr>
                <w:sz w:val="24"/>
                <w:szCs w:val="24"/>
              </w:rPr>
              <w:t>7</w:t>
            </w:r>
            <w:r w:rsidR="0005102F">
              <w:rPr>
                <w:sz w:val="24"/>
                <w:szCs w:val="24"/>
              </w:rPr>
              <w:t>5</w:t>
            </w:r>
          </w:p>
        </w:tc>
        <w:tc>
          <w:tcPr>
            <w:tcW w:w="4113" w:type="dxa"/>
          </w:tcPr>
          <w:p w14:paraId="32697484" w14:textId="0868C0F5" w:rsidR="0051241A" w:rsidRDefault="006F3A4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5102F">
              <w:rPr>
                <w:sz w:val="24"/>
                <w:szCs w:val="24"/>
              </w:rPr>
              <w:t>900</w:t>
            </w:r>
            <w:r w:rsidR="00765866">
              <w:rPr>
                <w:sz w:val="24"/>
                <w:szCs w:val="24"/>
              </w:rPr>
              <w:t>/Y</w:t>
            </w:r>
            <w:r>
              <w:rPr>
                <w:sz w:val="24"/>
                <w:szCs w:val="24"/>
              </w:rPr>
              <w:t>ear</w:t>
            </w:r>
          </w:p>
        </w:tc>
      </w:tr>
      <w:tr w:rsidR="0051241A" w14:paraId="0D12268B" w14:textId="77777777" w:rsidTr="00E86E35">
        <w:tc>
          <w:tcPr>
            <w:tcW w:w="2337" w:type="dxa"/>
          </w:tcPr>
          <w:p w14:paraId="464551FC" w14:textId="77697C91" w:rsidR="0051241A" w:rsidRDefault="006F3A4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HOA Fees</w:t>
            </w:r>
            <w:r w:rsidR="0084407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</w:tcPr>
          <w:p w14:paraId="6C66F853" w14:textId="77777777" w:rsidR="0051241A" w:rsidRDefault="006F3A4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20" w:type="dxa"/>
          </w:tcPr>
          <w:p w14:paraId="455188CE" w14:textId="46555453" w:rsidR="0051241A" w:rsidRDefault="006F3A4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F66303">
              <w:rPr>
                <w:sz w:val="24"/>
                <w:szCs w:val="24"/>
              </w:rPr>
              <w:t>55</w:t>
            </w:r>
          </w:p>
        </w:tc>
        <w:tc>
          <w:tcPr>
            <w:tcW w:w="4113" w:type="dxa"/>
          </w:tcPr>
          <w:p w14:paraId="63FA1C07" w14:textId="5231FF7D" w:rsidR="0051241A" w:rsidRDefault="006F3A4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DA353E">
              <w:rPr>
                <w:sz w:val="24"/>
                <w:szCs w:val="24"/>
              </w:rPr>
              <w:t>6</w:t>
            </w:r>
            <w:r w:rsidR="0005102F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0</w:t>
            </w:r>
            <w:r w:rsidR="00765866">
              <w:rPr>
                <w:sz w:val="24"/>
                <w:szCs w:val="24"/>
              </w:rPr>
              <w:t>/Year</w:t>
            </w:r>
          </w:p>
        </w:tc>
      </w:tr>
      <w:tr w:rsidR="00E86E35" w14:paraId="167CA8CF" w14:textId="77777777" w:rsidTr="00E86E35">
        <w:tc>
          <w:tcPr>
            <w:tcW w:w="2337" w:type="dxa"/>
            <w:shd w:val="clear" w:color="auto" w:fill="auto"/>
          </w:tcPr>
          <w:p w14:paraId="75B8F330" w14:textId="7E1FFD86" w:rsidR="00E86E35" w:rsidRPr="00E86E35" w:rsidRDefault="00E86E3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Lawn Service</w:t>
            </w:r>
          </w:p>
        </w:tc>
        <w:tc>
          <w:tcPr>
            <w:tcW w:w="1480" w:type="dxa"/>
            <w:shd w:val="clear" w:color="auto" w:fill="auto"/>
          </w:tcPr>
          <w:p w14:paraId="53567BA3" w14:textId="5642C8C2" w:rsidR="00E86E35" w:rsidRPr="00E86E35" w:rsidRDefault="00E86E3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20" w:type="dxa"/>
            <w:shd w:val="clear" w:color="auto" w:fill="auto"/>
          </w:tcPr>
          <w:p w14:paraId="37D1F827" w14:textId="384145E5" w:rsidR="00E86E35" w:rsidRPr="00E86E35" w:rsidRDefault="007E73B8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5102F">
              <w:rPr>
                <w:sz w:val="24"/>
                <w:szCs w:val="24"/>
              </w:rPr>
              <w:t>133</w:t>
            </w:r>
          </w:p>
        </w:tc>
        <w:tc>
          <w:tcPr>
            <w:tcW w:w="4113" w:type="dxa"/>
            <w:shd w:val="clear" w:color="auto" w:fill="auto"/>
          </w:tcPr>
          <w:p w14:paraId="0D29C524" w14:textId="75C477F8" w:rsidR="00E86E35" w:rsidRPr="00E86E35" w:rsidRDefault="00765866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$1600/Year (8 months cutting season)</w:t>
            </w:r>
          </w:p>
        </w:tc>
      </w:tr>
      <w:tr w:rsidR="00E86E35" w14:paraId="1EA0EC57" w14:textId="77777777" w:rsidTr="00E86E35">
        <w:tc>
          <w:tcPr>
            <w:tcW w:w="2337" w:type="dxa"/>
            <w:shd w:val="clear" w:color="auto" w:fill="auto"/>
          </w:tcPr>
          <w:p w14:paraId="0827A1A8" w14:textId="1D71320A" w:rsidR="00E86E35" w:rsidRPr="00E86E35" w:rsidRDefault="00784FF0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Rent</w:t>
            </w:r>
          </w:p>
        </w:tc>
        <w:tc>
          <w:tcPr>
            <w:tcW w:w="1480" w:type="dxa"/>
            <w:shd w:val="clear" w:color="auto" w:fill="auto"/>
          </w:tcPr>
          <w:p w14:paraId="737150B1" w14:textId="77777777" w:rsidR="00E86E35" w:rsidRP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5D318C03" w14:textId="77777777" w:rsidR="00E86E35" w:rsidRP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shd w:val="clear" w:color="auto" w:fill="auto"/>
          </w:tcPr>
          <w:p w14:paraId="50D536B7" w14:textId="77777777" w:rsidR="00E86E35" w:rsidRPr="00E86E35" w:rsidRDefault="00E86E35" w:rsidP="00760581">
            <w:pPr>
              <w:rPr>
                <w:sz w:val="24"/>
                <w:szCs w:val="24"/>
              </w:rPr>
            </w:pPr>
          </w:p>
        </w:tc>
      </w:tr>
      <w:tr w:rsidR="00E86E35" w14:paraId="701DAF4F" w14:textId="77777777" w:rsidTr="00E86E35">
        <w:tc>
          <w:tcPr>
            <w:tcW w:w="2337" w:type="dxa"/>
            <w:shd w:val="clear" w:color="auto" w:fill="auto"/>
          </w:tcPr>
          <w:p w14:paraId="33D45838" w14:textId="77777777" w:rsidR="00E86E35" w:rsidRP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74492938" w14:textId="77777777" w:rsidR="00E86E35" w:rsidRP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420" w:type="dxa"/>
            <w:shd w:val="clear" w:color="auto" w:fill="auto"/>
          </w:tcPr>
          <w:p w14:paraId="35BF311F" w14:textId="77777777" w:rsidR="00E86E35" w:rsidRP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4113" w:type="dxa"/>
            <w:shd w:val="clear" w:color="auto" w:fill="auto"/>
          </w:tcPr>
          <w:p w14:paraId="02CC3BC5" w14:textId="77777777" w:rsidR="00E86E35" w:rsidRPr="00E86E35" w:rsidRDefault="00E86E35" w:rsidP="00760581">
            <w:pPr>
              <w:rPr>
                <w:sz w:val="24"/>
                <w:szCs w:val="24"/>
              </w:rPr>
            </w:pPr>
          </w:p>
        </w:tc>
      </w:tr>
      <w:tr w:rsidR="0051241A" w14:paraId="6C68BC2E" w14:textId="77777777" w:rsidTr="00E86E35">
        <w:tc>
          <w:tcPr>
            <w:tcW w:w="2337" w:type="dxa"/>
          </w:tcPr>
          <w:p w14:paraId="214818F0" w14:textId="77777777" w:rsidR="0051241A" w:rsidRDefault="0051241A" w:rsidP="007605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65F169C8" w14:textId="77777777" w:rsidR="0051241A" w:rsidRPr="00194C70" w:rsidRDefault="001C67C3" w:rsidP="00760581">
            <w:pPr>
              <w:rPr>
                <w:b/>
                <w:sz w:val="24"/>
                <w:szCs w:val="24"/>
              </w:rPr>
            </w:pPr>
            <w:r w:rsidRPr="00194C7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20" w:type="dxa"/>
          </w:tcPr>
          <w:p w14:paraId="7973F924" w14:textId="61CB5C08" w:rsidR="0051241A" w:rsidRPr="00194C70" w:rsidRDefault="004039B0" w:rsidP="007605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05102F">
              <w:rPr>
                <w:b/>
                <w:sz w:val="24"/>
                <w:szCs w:val="24"/>
              </w:rPr>
              <w:t>263</w:t>
            </w:r>
          </w:p>
        </w:tc>
        <w:tc>
          <w:tcPr>
            <w:tcW w:w="4113" w:type="dxa"/>
          </w:tcPr>
          <w:p w14:paraId="7129D1F6" w14:textId="3F862DFE" w:rsidR="0051241A" w:rsidRPr="00194C70" w:rsidRDefault="00146514" w:rsidP="00760581">
            <w:pPr>
              <w:rPr>
                <w:b/>
                <w:sz w:val="24"/>
                <w:szCs w:val="24"/>
              </w:rPr>
            </w:pPr>
            <w:r w:rsidRPr="00194C70">
              <w:rPr>
                <w:b/>
                <w:sz w:val="24"/>
                <w:szCs w:val="24"/>
              </w:rPr>
              <w:t>$</w:t>
            </w:r>
            <w:r w:rsidR="0005102F">
              <w:rPr>
                <w:b/>
                <w:sz w:val="24"/>
                <w:szCs w:val="24"/>
              </w:rPr>
              <w:t>3,160</w:t>
            </w:r>
          </w:p>
        </w:tc>
      </w:tr>
    </w:tbl>
    <w:p w14:paraId="19CAD873" w14:textId="03A56BB0" w:rsidR="006F3A47" w:rsidRPr="007F39B1" w:rsidRDefault="004016C0" w:rsidP="006F3A47">
      <w:pPr>
        <w:rPr>
          <w:b/>
          <w:bCs/>
          <w:sz w:val="24"/>
          <w:szCs w:val="24"/>
        </w:rPr>
      </w:pPr>
      <w:r>
        <w:rPr>
          <w:sz w:val="24"/>
          <w:szCs w:val="24"/>
        </w:rPr>
        <w:br/>
      </w:r>
      <w:r w:rsidR="006F3A47" w:rsidRPr="007F39B1">
        <w:rPr>
          <w:b/>
          <w:bCs/>
          <w:sz w:val="24"/>
          <w:szCs w:val="24"/>
        </w:rPr>
        <w:t>Loans Other 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1176"/>
        <w:gridCol w:w="1250"/>
        <w:gridCol w:w="4585"/>
      </w:tblGrid>
      <w:tr w:rsidR="00DF0B29" w14:paraId="37C52B35" w14:textId="77777777" w:rsidTr="00DF0B29">
        <w:tc>
          <w:tcPr>
            <w:tcW w:w="2339" w:type="dxa"/>
            <w:tcBorders>
              <w:bottom w:val="single" w:sz="4" w:space="0" w:color="auto"/>
            </w:tcBorders>
            <w:shd w:val="clear" w:color="auto" w:fill="FFC000"/>
          </w:tcPr>
          <w:p w14:paraId="15DE6349" w14:textId="77777777" w:rsidR="006F3A47" w:rsidRDefault="006F3A4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Provider</w:t>
            </w:r>
          </w:p>
        </w:tc>
        <w:tc>
          <w:tcPr>
            <w:tcW w:w="1176" w:type="dxa"/>
            <w:tcBorders>
              <w:bottom w:val="single" w:sz="4" w:space="0" w:color="auto"/>
            </w:tcBorders>
            <w:shd w:val="clear" w:color="auto" w:fill="FFC000"/>
          </w:tcPr>
          <w:p w14:paraId="0F93A125" w14:textId="77777777" w:rsidR="006F3A47" w:rsidRDefault="006F3A4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</w:t>
            </w:r>
            <w:r w:rsidR="00A81F7F">
              <w:rPr>
                <w:sz w:val="24"/>
                <w:szCs w:val="24"/>
              </w:rPr>
              <w:t>s</w:t>
            </w:r>
          </w:p>
        </w:tc>
        <w:tc>
          <w:tcPr>
            <w:tcW w:w="1250" w:type="dxa"/>
            <w:tcBorders>
              <w:bottom w:val="single" w:sz="4" w:space="0" w:color="auto"/>
            </w:tcBorders>
            <w:shd w:val="clear" w:color="auto" w:fill="FFC000"/>
          </w:tcPr>
          <w:p w14:paraId="2D99AFB5" w14:textId="77777777" w:rsidR="006F3A47" w:rsidRDefault="00A81F7F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/ Month</w:t>
            </w:r>
          </w:p>
        </w:tc>
        <w:tc>
          <w:tcPr>
            <w:tcW w:w="4585" w:type="dxa"/>
            <w:tcBorders>
              <w:bottom w:val="single" w:sz="4" w:space="0" w:color="auto"/>
            </w:tcBorders>
            <w:shd w:val="clear" w:color="auto" w:fill="FFC000"/>
          </w:tcPr>
          <w:p w14:paraId="7BF66D1F" w14:textId="77777777" w:rsidR="006F3A47" w:rsidRDefault="006F3A4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DF0B29" w14:paraId="70A02062" w14:textId="77777777" w:rsidTr="00DF0B29">
        <w:tc>
          <w:tcPr>
            <w:tcW w:w="2339" w:type="dxa"/>
          </w:tcPr>
          <w:p w14:paraId="35A7F470" w14:textId="071472E8" w:rsidR="006F3A47" w:rsidRDefault="00765866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Credit </w:t>
            </w:r>
            <w:r w:rsidR="0084407F">
              <w:rPr>
                <w:sz w:val="24"/>
                <w:szCs w:val="24"/>
              </w:rPr>
              <w:t>Card</w:t>
            </w:r>
            <w:r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176" w:type="dxa"/>
          </w:tcPr>
          <w:p w14:paraId="0759451B" w14:textId="77777777" w:rsidR="006F3A47" w:rsidRDefault="0084407F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250" w:type="dxa"/>
          </w:tcPr>
          <w:p w14:paraId="06BCDD2D" w14:textId="77777777" w:rsidR="006F3A47" w:rsidRDefault="0084407F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$200</w:t>
            </w:r>
          </w:p>
        </w:tc>
        <w:tc>
          <w:tcPr>
            <w:tcW w:w="4585" w:type="dxa"/>
          </w:tcPr>
          <w:p w14:paraId="167DBBF3" w14:textId="17C3B511" w:rsidR="006F3A47" w:rsidRDefault="00765866" w:rsidP="0084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$2,400/Year - </w:t>
            </w:r>
            <w:r w:rsidR="00DF0B29">
              <w:rPr>
                <w:sz w:val="24"/>
                <w:szCs w:val="24"/>
              </w:rPr>
              <w:t xml:space="preserve">Card Balance </w:t>
            </w:r>
            <w:r>
              <w:rPr>
                <w:sz w:val="24"/>
                <w:szCs w:val="24"/>
              </w:rPr>
              <w:t>$3200</w:t>
            </w:r>
          </w:p>
        </w:tc>
      </w:tr>
      <w:tr w:rsidR="00DF0B29" w14:paraId="6FBBF92B" w14:textId="77777777" w:rsidTr="00DF0B29">
        <w:tc>
          <w:tcPr>
            <w:tcW w:w="2339" w:type="dxa"/>
          </w:tcPr>
          <w:p w14:paraId="4A0737E7" w14:textId="73BEF9F9" w:rsidR="006F3A47" w:rsidRDefault="00765866" w:rsidP="00A8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(2)</w:t>
            </w:r>
          </w:p>
        </w:tc>
        <w:tc>
          <w:tcPr>
            <w:tcW w:w="1176" w:type="dxa"/>
          </w:tcPr>
          <w:p w14:paraId="11F86CC4" w14:textId="772795F7" w:rsidR="006F3A47" w:rsidRDefault="00765866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250" w:type="dxa"/>
          </w:tcPr>
          <w:p w14:paraId="02715880" w14:textId="4A06F21D" w:rsidR="006F3A47" w:rsidRDefault="00765866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$145</w:t>
            </w:r>
          </w:p>
        </w:tc>
        <w:tc>
          <w:tcPr>
            <w:tcW w:w="4585" w:type="dxa"/>
          </w:tcPr>
          <w:p w14:paraId="515CC9F1" w14:textId="493A6DC9" w:rsidR="006F3A47" w:rsidRDefault="00765866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$1,740/Year – Card Balance $</w:t>
            </w:r>
            <w:r w:rsidR="00A34B77">
              <w:rPr>
                <w:sz w:val="24"/>
                <w:szCs w:val="24"/>
              </w:rPr>
              <w:t>2145</w:t>
            </w:r>
          </w:p>
        </w:tc>
      </w:tr>
      <w:tr w:rsidR="00765866" w14:paraId="268D9E3B" w14:textId="77777777" w:rsidTr="00DF0B29">
        <w:tc>
          <w:tcPr>
            <w:tcW w:w="2339" w:type="dxa"/>
          </w:tcPr>
          <w:p w14:paraId="37237665" w14:textId="1B166A81" w:rsidR="00765866" w:rsidRDefault="00765866" w:rsidP="00A81F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Credit Card (3)</w:t>
            </w:r>
          </w:p>
        </w:tc>
        <w:tc>
          <w:tcPr>
            <w:tcW w:w="1176" w:type="dxa"/>
          </w:tcPr>
          <w:p w14:paraId="6681D9C7" w14:textId="7A2614FA" w:rsidR="00765866" w:rsidRDefault="00765866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250" w:type="dxa"/>
          </w:tcPr>
          <w:p w14:paraId="1E8CA660" w14:textId="77777777" w:rsidR="00765866" w:rsidRDefault="00765866" w:rsidP="00760581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14D766C0" w14:textId="77777777" w:rsidR="00765866" w:rsidRDefault="00765866" w:rsidP="00760581">
            <w:pPr>
              <w:rPr>
                <w:sz w:val="24"/>
                <w:szCs w:val="24"/>
              </w:rPr>
            </w:pPr>
          </w:p>
        </w:tc>
      </w:tr>
      <w:tr w:rsidR="00DF0B29" w14:paraId="1C03B74C" w14:textId="77777777" w:rsidTr="00DF0B29">
        <w:tc>
          <w:tcPr>
            <w:tcW w:w="2339" w:type="dxa"/>
          </w:tcPr>
          <w:p w14:paraId="1952D691" w14:textId="28CF5990" w:rsidR="006F3A47" w:rsidRDefault="005D362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Mortgage </w:t>
            </w:r>
          </w:p>
        </w:tc>
        <w:tc>
          <w:tcPr>
            <w:tcW w:w="1176" w:type="dxa"/>
          </w:tcPr>
          <w:p w14:paraId="19FE3A8A" w14:textId="21FFC6B7" w:rsidR="006F3A47" w:rsidRDefault="00765866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250" w:type="dxa"/>
          </w:tcPr>
          <w:p w14:paraId="49188D02" w14:textId="71442E4E" w:rsidR="006F3A47" w:rsidRDefault="00A34B7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385492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4585" w:type="dxa"/>
          </w:tcPr>
          <w:p w14:paraId="4DE66D80" w14:textId="12CF1BDB" w:rsidR="006F3A47" w:rsidRDefault="00A34B7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85492">
              <w:rPr>
                <w:sz w:val="24"/>
                <w:szCs w:val="24"/>
              </w:rPr>
              <w:t>17,940</w:t>
            </w:r>
            <w:r>
              <w:rPr>
                <w:sz w:val="24"/>
                <w:szCs w:val="24"/>
              </w:rPr>
              <w:t xml:space="preserve">/Year </w:t>
            </w:r>
          </w:p>
        </w:tc>
      </w:tr>
      <w:tr w:rsidR="00DF0B29" w14:paraId="1460CA23" w14:textId="77777777" w:rsidTr="00DF0B29">
        <w:tc>
          <w:tcPr>
            <w:tcW w:w="2339" w:type="dxa"/>
          </w:tcPr>
          <w:p w14:paraId="559B9262" w14:textId="50561734" w:rsidR="006F3A47" w:rsidRDefault="00E86E3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 Loan</w:t>
            </w:r>
          </w:p>
        </w:tc>
        <w:tc>
          <w:tcPr>
            <w:tcW w:w="1176" w:type="dxa"/>
          </w:tcPr>
          <w:p w14:paraId="4C4BA725" w14:textId="6C7712C0" w:rsidR="006F3A47" w:rsidRDefault="00765866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250" w:type="dxa"/>
          </w:tcPr>
          <w:p w14:paraId="0D5825B7" w14:textId="67EB87C4" w:rsidR="006F3A47" w:rsidRDefault="0005102F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$325</w:t>
            </w:r>
          </w:p>
        </w:tc>
        <w:tc>
          <w:tcPr>
            <w:tcW w:w="4585" w:type="dxa"/>
          </w:tcPr>
          <w:p w14:paraId="09AB86D8" w14:textId="31451411" w:rsidR="006F3A47" w:rsidRDefault="0005102F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$3,900</w:t>
            </w:r>
          </w:p>
        </w:tc>
      </w:tr>
      <w:tr w:rsidR="00385492" w14:paraId="0C9BFB12" w14:textId="77777777" w:rsidTr="00DF0B29">
        <w:tc>
          <w:tcPr>
            <w:tcW w:w="2339" w:type="dxa"/>
          </w:tcPr>
          <w:p w14:paraId="57B1D5F3" w14:textId="2EBE6C98" w:rsidR="005D3623" w:rsidRDefault="00765866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</w:t>
            </w:r>
          </w:p>
        </w:tc>
        <w:tc>
          <w:tcPr>
            <w:tcW w:w="1176" w:type="dxa"/>
          </w:tcPr>
          <w:p w14:paraId="5C69A74A" w14:textId="77777777" w:rsidR="005D3623" w:rsidRDefault="005D3623" w:rsidP="00760581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14:paraId="5C439DD2" w14:textId="77777777" w:rsidR="005D3623" w:rsidRDefault="005D3623" w:rsidP="00760581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290A5642" w14:textId="77777777" w:rsidR="005D3623" w:rsidRDefault="005D3623" w:rsidP="00760581">
            <w:pPr>
              <w:rPr>
                <w:sz w:val="24"/>
                <w:szCs w:val="24"/>
              </w:rPr>
            </w:pPr>
          </w:p>
        </w:tc>
      </w:tr>
      <w:tr w:rsidR="00385492" w14:paraId="12E614D8" w14:textId="77777777" w:rsidTr="00DF0B29">
        <w:tc>
          <w:tcPr>
            <w:tcW w:w="2339" w:type="dxa"/>
          </w:tcPr>
          <w:p w14:paraId="6AF4B633" w14:textId="4E33A7EF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48FEBA7D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14:paraId="6F451FE7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49E5E098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</w:tr>
      <w:tr w:rsidR="00385492" w14:paraId="3337CF04" w14:textId="77777777" w:rsidTr="00DF0B29">
        <w:tc>
          <w:tcPr>
            <w:tcW w:w="2339" w:type="dxa"/>
          </w:tcPr>
          <w:p w14:paraId="7BC0F46D" w14:textId="77777777" w:rsidR="005D3623" w:rsidRDefault="005D3623" w:rsidP="0076058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346DEE1D" w14:textId="77777777" w:rsidR="005D3623" w:rsidRDefault="005D3623" w:rsidP="00760581">
            <w:pPr>
              <w:rPr>
                <w:sz w:val="24"/>
                <w:szCs w:val="24"/>
              </w:rPr>
            </w:pPr>
          </w:p>
        </w:tc>
        <w:tc>
          <w:tcPr>
            <w:tcW w:w="1250" w:type="dxa"/>
          </w:tcPr>
          <w:p w14:paraId="78549364" w14:textId="77777777" w:rsidR="005D3623" w:rsidRDefault="005D3623" w:rsidP="00760581">
            <w:pPr>
              <w:rPr>
                <w:sz w:val="24"/>
                <w:szCs w:val="24"/>
              </w:rPr>
            </w:pPr>
          </w:p>
        </w:tc>
        <w:tc>
          <w:tcPr>
            <w:tcW w:w="4585" w:type="dxa"/>
          </w:tcPr>
          <w:p w14:paraId="5FA760C2" w14:textId="77777777" w:rsidR="005D3623" w:rsidRDefault="005D3623" w:rsidP="00760581">
            <w:pPr>
              <w:rPr>
                <w:sz w:val="24"/>
                <w:szCs w:val="24"/>
              </w:rPr>
            </w:pPr>
          </w:p>
        </w:tc>
      </w:tr>
      <w:tr w:rsidR="00DF0B29" w14:paraId="26B2EB52" w14:textId="77777777" w:rsidTr="00DF0B29">
        <w:tc>
          <w:tcPr>
            <w:tcW w:w="2339" w:type="dxa"/>
          </w:tcPr>
          <w:p w14:paraId="603766FF" w14:textId="77777777" w:rsidR="001C67C3" w:rsidRDefault="001C67C3" w:rsidP="00760581">
            <w:pPr>
              <w:rPr>
                <w:sz w:val="24"/>
                <w:szCs w:val="24"/>
              </w:rPr>
            </w:pPr>
          </w:p>
        </w:tc>
        <w:tc>
          <w:tcPr>
            <w:tcW w:w="1176" w:type="dxa"/>
          </w:tcPr>
          <w:p w14:paraId="48772D03" w14:textId="77777777" w:rsidR="001C67C3" w:rsidRPr="00194C70" w:rsidRDefault="00194C70" w:rsidP="00760581">
            <w:pPr>
              <w:rPr>
                <w:b/>
                <w:sz w:val="24"/>
                <w:szCs w:val="24"/>
              </w:rPr>
            </w:pPr>
            <w:r w:rsidRPr="00194C7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250" w:type="dxa"/>
          </w:tcPr>
          <w:p w14:paraId="1F06A6E8" w14:textId="2B56EA38" w:rsidR="001C67C3" w:rsidRPr="00194C70" w:rsidRDefault="00DA353E" w:rsidP="007605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385492">
              <w:rPr>
                <w:b/>
                <w:sz w:val="24"/>
                <w:szCs w:val="24"/>
              </w:rPr>
              <w:t>2,165</w:t>
            </w:r>
          </w:p>
        </w:tc>
        <w:tc>
          <w:tcPr>
            <w:tcW w:w="4585" w:type="dxa"/>
          </w:tcPr>
          <w:p w14:paraId="5D3DCB73" w14:textId="788A8DEC" w:rsidR="001C67C3" w:rsidRPr="00194C70" w:rsidRDefault="004039B0" w:rsidP="007605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385492">
              <w:rPr>
                <w:b/>
                <w:sz w:val="24"/>
                <w:szCs w:val="24"/>
              </w:rPr>
              <w:t>25,980</w:t>
            </w:r>
          </w:p>
        </w:tc>
      </w:tr>
    </w:tbl>
    <w:p w14:paraId="5B53C01F" w14:textId="223E7658" w:rsidR="00146514" w:rsidRPr="00C3703C" w:rsidRDefault="004039B0" w:rsidP="001C67C3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T</w:t>
      </w:r>
      <w:r w:rsidR="00146514" w:rsidRPr="00C3703C">
        <w:rPr>
          <w:b/>
          <w:sz w:val="24"/>
          <w:szCs w:val="24"/>
        </w:rPr>
        <w:t>axes (Real Est</w:t>
      </w:r>
      <w:r w:rsidR="00C3703C">
        <w:rPr>
          <w:b/>
          <w:sz w:val="24"/>
          <w:szCs w:val="24"/>
        </w:rPr>
        <w:t>a</w:t>
      </w:r>
      <w:r w:rsidR="00146514" w:rsidRPr="00C3703C">
        <w:rPr>
          <w:b/>
          <w:sz w:val="24"/>
          <w:szCs w:val="24"/>
        </w:rPr>
        <w:t>te</w:t>
      </w:r>
      <w:r w:rsidR="00D52EC9">
        <w:rPr>
          <w:b/>
          <w:sz w:val="24"/>
          <w:szCs w:val="24"/>
        </w:rPr>
        <w:t xml:space="preserve"> &amp; Income)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6"/>
        <w:gridCol w:w="1480"/>
        <w:gridCol w:w="1416"/>
        <w:gridCol w:w="4118"/>
      </w:tblGrid>
      <w:tr w:rsidR="00146514" w14:paraId="116A9FE8" w14:textId="77777777" w:rsidTr="00E86E35">
        <w:tc>
          <w:tcPr>
            <w:tcW w:w="2336" w:type="dxa"/>
            <w:shd w:val="clear" w:color="auto" w:fill="FFC000"/>
          </w:tcPr>
          <w:p w14:paraId="36FE5E92" w14:textId="77777777" w:rsidR="00146514" w:rsidRDefault="0014651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Provider</w:t>
            </w:r>
          </w:p>
        </w:tc>
        <w:tc>
          <w:tcPr>
            <w:tcW w:w="1480" w:type="dxa"/>
            <w:shd w:val="clear" w:color="auto" w:fill="FFC000"/>
          </w:tcPr>
          <w:p w14:paraId="577EE3CD" w14:textId="77777777" w:rsidR="00146514" w:rsidRDefault="0014651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Payments</w:t>
            </w:r>
          </w:p>
        </w:tc>
        <w:tc>
          <w:tcPr>
            <w:tcW w:w="1416" w:type="dxa"/>
            <w:shd w:val="clear" w:color="auto" w:fill="FFC000"/>
          </w:tcPr>
          <w:p w14:paraId="39F6045E" w14:textId="77777777" w:rsidR="00146514" w:rsidRDefault="0014651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/ Month</w:t>
            </w:r>
          </w:p>
        </w:tc>
        <w:tc>
          <w:tcPr>
            <w:tcW w:w="4118" w:type="dxa"/>
            <w:shd w:val="clear" w:color="auto" w:fill="FFC000"/>
          </w:tcPr>
          <w:p w14:paraId="2E125C45" w14:textId="77777777" w:rsidR="00146514" w:rsidRDefault="0014651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146514" w14:paraId="25F40C0C" w14:textId="77777777" w:rsidTr="00E86E35">
        <w:tc>
          <w:tcPr>
            <w:tcW w:w="2336" w:type="dxa"/>
          </w:tcPr>
          <w:p w14:paraId="42853CC8" w14:textId="639F3F9D" w:rsidR="00146514" w:rsidRDefault="00E86E3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Local </w:t>
            </w:r>
            <w:r w:rsidR="00146514">
              <w:rPr>
                <w:sz w:val="24"/>
                <w:szCs w:val="24"/>
              </w:rPr>
              <w:t>Property Tax</w:t>
            </w:r>
          </w:p>
        </w:tc>
        <w:tc>
          <w:tcPr>
            <w:tcW w:w="1480" w:type="dxa"/>
          </w:tcPr>
          <w:p w14:paraId="0C7992A9" w14:textId="77777777" w:rsidR="00146514" w:rsidRDefault="0014651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1416" w:type="dxa"/>
          </w:tcPr>
          <w:p w14:paraId="2EFC143E" w14:textId="0E7A18E7" w:rsidR="00146514" w:rsidRDefault="0014651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85492">
              <w:rPr>
                <w:sz w:val="24"/>
                <w:szCs w:val="24"/>
              </w:rPr>
              <w:t>66</w:t>
            </w:r>
          </w:p>
        </w:tc>
        <w:tc>
          <w:tcPr>
            <w:tcW w:w="4118" w:type="dxa"/>
          </w:tcPr>
          <w:p w14:paraId="17A166DE" w14:textId="55BE93D3" w:rsidR="00146514" w:rsidRDefault="0014651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85492">
              <w:rPr>
                <w:sz w:val="24"/>
                <w:szCs w:val="24"/>
              </w:rPr>
              <w:t>790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6514" w14:paraId="5613C63D" w14:textId="77777777" w:rsidTr="00E86E35">
        <w:tc>
          <w:tcPr>
            <w:tcW w:w="2336" w:type="dxa"/>
          </w:tcPr>
          <w:p w14:paraId="1E7EE115" w14:textId="5B1C8DDF" w:rsidR="00146514" w:rsidRDefault="0014651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County Property Tax</w:t>
            </w:r>
          </w:p>
        </w:tc>
        <w:tc>
          <w:tcPr>
            <w:tcW w:w="1480" w:type="dxa"/>
          </w:tcPr>
          <w:p w14:paraId="048DA95D" w14:textId="77777777" w:rsidR="00146514" w:rsidRDefault="0014651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1416" w:type="dxa"/>
          </w:tcPr>
          <w:p w14:paraId="49A71A3E" w14:textId="0AF7A7B5" w:rsidR="00146514" w:rsidRDefault="0014651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85492">
              <w:rPr>
                <w:sz w:val="24"/>
                <w:szCs w:val="24"/>
              </w:rPr>
              <w:t>125</w:t>
            </w:r>
          </w:p>
        </w:tc>
        <w:tc>
          <w:tcPr>
            <w:tcW w:w="4118" w:type="dxa"/>
          </w:tcPr>
          <w:p w14:paraId="2AA6A4FA" w14:textId="0B39EF61" w:rsidR="00146514" w:rsidRDefault="0014651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85492">
              <w:rPr>
                <w:sz w:val="24"/>
                <w:szCs w:val="24"/>
              </w:rPr>
              <w:t>1,500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146514" w14:paraId="2B62A573" w14:textId="77777777" w:rsidTr="00E86E35">
        <w:tc>
          <w:tcPr>
            <w:tcW w:w="2336" w:type="dxa"/>
            <w:tcBorders>
              <w:bottom w:val="single" w:sz="4" w:space="0" w:color="auto"/>
            </w:tcBorders>
          </w:tcPr>
          <w:p w14:paraId="4FA8ED92" w14:textId="7D7D147F" w:rsidR="00146514" w:rsidRDefault="0014651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School </w:t>
            </w:r>
            <w:r w:rsidR="00A34B77">
              <w:rPr>
                <w:sz w:val="24"/>
                <w:szCs w:val="24"/>
              </w:rPr>
              <w:t xml:space="preserve">Property </w:t>
            </w:r>
            <w:r>
              <w:rPr>
                <w:sz w:val="24"/>
                <w:szCs w:val="24"/>
              </w:rPr>
              <w:t>Tax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1EAEEAF5" w14:textId="77777777" w:rsidR="00146514" w:rsidRDefault="0014651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1416" w:type="dxa"/>
            <w:tcBorders>
              <w:bottom w:val="single" w:sz="4" w:space="0" w:color="auto"/>
            </w:tcBorders>
          </w:tcPr>
          <w:p w14:paraId="37788894" w14:textId="4D94B1A3" w:rsidR="00146514" w:rsidRDefault="0014651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85492">
              <w:rPr>
                <w:sz w:val="24"/>
                <w:szCs w:val="24"/>
              </w:rPr>
              <w:t>550</w:t>
            </w:r>
          </w:p>
        </w:tc>
        <w:tc>
          <w:tcPr>
            <w:tcW w:w="4118" w:type="dxa"/>
            <w:tcBorders>
              <w:bottom w:val="single" w:sz="4" w:space="0" w:color="auto"/>
            </w:tcBorders>
          </w:tcPr>
          <w:p w14:paraId="261C6BDC" w14:textId="2A680D0F" w:rsidR="00146514" w:rsidRDefault="0014651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85492">
              <w:rPr>
                <w:sz w:val="24"/>
                <w:szCs w:val="24"/>
              </w:rPr>
              <w:t>6,600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2EC9" w14:paraId="1BDEBD05" w14:textId="77777777" w:rsidTr="00E86E35">
        <w:tc>
          <w:tcPr>
            <w:tcW w:w="2336" w:type="dxa"/>
            <w:shd w:val="clear" w:color="auto" w:fill="auto"/>
          </w:tcPr>
          <w:p w14:paraId="7A71333C" w14:textId="4667988B" w:rsidR="00D52EC9" w:rsidRDefault="00D52EC9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IRS Income Tax</w:t>
            </w:r>
          </w:p>
        </w:tc>
        <w:tc>
          <w:tcPr>
            <w:tcW w:w="1480" w:type="dxa"/>
            <w:shd w:val="clear" w:color="auto" w:fill="auto"/>
          </w:tcPr>
          <w:p w14:paraId="63C78466" w14:textId="4D31BEF6" w:rsidR="00D52EC9" w:rsidRDefault="00D52EC9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</w:t>
            </w:r>
          </w:p>
        </w:tc>
        <w:tc>
          <w:tcPr>
            <w:tcW w:w="1416" w:type="dxa"/>
            <w:shd w:val="clear" w:color="auto" w:fill="auto"/>
          </w:tcPr>
          <w:p w14:paraId="782F23C7" w14:textId="52761540" w:rsidR="00D52EC9" w:rsidRDefault="00D52EC9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85492">
              <w:rPr>
                <w:sz w:val="24"/>
                <w:szCs w:val="24"/>
              </w:rPr>
              <w:t>1,</w:t>
            </w:r>
            <w:r w:rsidR="0025690A">
              <w:rPr>
                <w:sz w:val="24"/>
                <w:szCs w:val="24"/>
              </w:rPr>
              <w:t>185</w:t>
            </w:r>
          </w:p>
        </w:tc>
        <w:tc>
          <w:tcPr>
            <w:tcW w:w="4118" w:type="dxa"/>
            <w:shd w:val="clear" w:color="auto" w:fill="auto"/>
          </w:tcPr>
          <w:p w14:paraId="437C8A9F" w14:textId="2FA2D1C2" w:rsidR="00D52EC9" w:rsidRDefault="00D52EC9" w:rsidP="0014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D7CC6">
              <w:rPr>
                <w:sz w:val="24"/>
                <w:szCs w:val="24"/>
              </w:rPr>
              <w:t>1</w:t>
            </w:r>
            <w:r w:rsidR="0025690A">
              <w:rPr>
                <w:sz w:val="24"/>
                <w:szCs w:val="24"/>
              </w:rPr>
              <w:t>4,215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2EC9" w14:paraId="415D0CF8" w14:textId="77777777" w:rsidTr="00E86E35">
        <w:tc>
          <w:tcPr>
            <w:tcW w:w="2336" w:type="dxa"/>
            <w:shd w:val="clear" w:color="auto" w:fill="auto"/>
          </w:tcPr>
          <w:p w14:paraId="5CB26DC7" w14:textId="6A52AE6A" w:rsidR="00D52EC9" w:rsidRDefault="00D52EC9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State Income Tax</w:t>
            </w:r>
          </w:p>
        </w:tc>
        <w:tc>
          <w:tcPr>
            <w:tcW w:w="1480" w:type="dxa"/>
            <w:shd w:val="clear" w:color="auto" w:fill="auto"/>
          </w:tcPr>
          <w:p w14:paraId="442A47FB" w14:textId="35FC3556" w:rsidR="00D52EC9" w:rsidRDefault="00D52EC9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</w:t>
            </w:r>
          </w:p>
        </w:tc>
        <w:tc>
          <w:tcPr>
            <w:tcW w:w="1416" w:type="dxa"/>
            <w:shd w:val="clear" w:color="auto" w:fill="auto"/>
          </w:tcPr>
          <w:p w14:paraId="2518361C" w14:textId="129AFEBB" w:rsidR="00D52EC9" w:rsidRDefault="00D52EC9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5690A">
              <w:rPr>
                <w:sz w:val="24"/>
                <w:szCs w:val="24"/>
              </w:rPr>
              <w:t>58</w:t>
            </w:r>
          </w:p>
        </w:tc>
        <w:tc>
          <w:tcPr>
            <w:tcW w:w="4118" w:type="dxa"/>
            <w:shd w:val="clear" w:color="auto" w:fill="auto"/>
          </w:tcPr>
          <w:p w14:paraId="2CE0A66A" w14:textId="637CA867" w:rsidR="00D52EC9" w:rsidRDefault="00D52EC9" w:rsidP="0014651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5690A">
              <w:rPr>
                <w:sz w:val="24"/>
                <w:szCs w:val="24"/>
              </w:rPr>
              <w:t>697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D52EC9" w14:paraId="5092DD82" w14:textId="77777777" w:rsidTr="00E86E35">
        <w:tc>
          <w:tcPr>
            <w:tcW w:w="2336" w:type="dxa"/>
            <w:shd w:val="clear" w:color="auto" w:fill="auto"/>
          </w:tcPr>
          <w:p w14:paraId="3B910B46" w14:textId="07843682" w:rsidR="00D52EC9" w:rsidRDefault="00D52EC9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Local Income Tax</w:t>
            </w:r>
          </w:p>
        </w:tc>
        <w:tc>
          <w:tcPr>
            <w:tcW w:w="1480" w:type="dxa"/>
            <w:shd w:val="clear" w:color="auto" w:fill="auto"/>
          </w:tcPr>
          <w:p w14:paraId="466A6016" w14:textId="6B70B593" w:rsidR="00D52EC9" w:rsidRDefault="00D52EC9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Quarterly</w:t>
            </w:r>
          </w:p>
        </w:tc>
        <w:tc>
          <w:tcPr>
            <w:tcW w:w="1416" w:type="dxa"/>
            <w:shd w:val="clear" w:color="auto" w:fill="auto"/>
          </w:tcPr>
          <w:p w14:paraId="79F4F5CB" w14:textId="5DC3C7E3" w:rsidR="00D52EC9" w:rsidRDefault="00D52EC9" w:rsidP="00760581">
            <w:pPr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14:paraId="458669BA" w14:textId="021D245C" w:rsidR="00D52EC9" w:rsidRDefault="00D52EC9" w:rsidP="00146514">
            <w:pPr>
              <w:rPr>
                <w:sz w:val="24"/>
                <w:szCs w:val="24"/>
              </w:rPr>
            </w:pPr>
          </w:p>
        </w:tc>
      </w:tr>
      <w:tr w:rsidR="00E86E35" w14:paraId="35E2D49C" w14:textId="77777777" w:rsidTr="00E86E35">
        <w:tc>
          <w:tcPr>
            <w:tcW w:w="2336" w:type="dxa"/>
            <w:shd w:val="clear" w:color="auto" w:fill="auto"/>
          </w:tcPr>
          <w:p w14:paraId="72E29730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79CF104F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14:paraId="17B19AEA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14:paraId="1390D25C" w14:textId="77777777" w:rsidR="00E86E35" w:rsidRDefault="00E86E35" w:rsidP="00146514">
            <w:pPr>
              <w:rPr>
                <w:sz w:val="24"/>
                <w:szCs w:val="24"/>
              </w:rPr>
            </w:pPr>
          </w:p>
        </w:tc>
      </w:tr>
      <w:tr w:rsidR="00DF0B29" w14:paraId="01AA9670" w14:textId="77777777" w:rsidTr="00E86E35">
        <w:tc>
          <w:tcPr>
            <w:tcW w:w="2336" w:type="dxa"/>
            <w:shd w:val="clear" w:color="auto" w:fill="auto"/>
          </w:tcPr>
          <w:p w14:paraId="0896EC90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20FE00CB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14:paraId="4B71333A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14:paraId="50C71CD9" w14:textId="77777777" w:rsidR="00DF0B29" w:rsidRDefault="00DF0B29" w:rsidP="00146514">
            <w:pPr>
              <w:rPr>
                <w:sz w:val="24"/>
                <w:szCs w:val="24"/>
              </w:rPr>
            </w:pPr>
          </w:p>
        </w:tc>
      </w:tr>
      <w:tr w:rsidR="00E86E35" w14:paraId="37BF7E2F" w14:textId="77777777" w:rsidTr="00E86E35">
        <w:tc>
          <w:tcPr>
            <w:tcW w:w="2336" w:type="dxa"/>
            <w:shd w:val="clear" w:color="auto" w:fill="auto"/>
          </w:tcPr>
          <w:p w14:paraId="21CCD3D1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49E6B10C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416" w:type="dxa"/>
            <w:shd w:val="clear" w:color="auto" w:fill="auto"/>
          </w:tcPr>
          <w:p w14:paraId="3222F513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4118" w:type="dxa"/>
            <w:shd w:val="clear" w:color="auto" w:fill="auto"/>
          </w:tcPr>
          <w:p w14:paraId="022099F8" w14:textId="77777777" w:rsidR="00E86E35" w:rsidRDefault="00E86E35" w:rsidP="00146514">
            <w:pPr>
              <w:rPr>
                <w:sz w:val="24"/>
                <w:szCs w:val="24"/>
              </w:rPr>
            </w:pPr>
          </w:p>
        </w:tc>
      </w:tr>
      <w:tr w:rsidR="00146514" w14:paraId="1ADA8D67" w14:textId="77777777" w:rsidTr="00E86E35">
        <w:tc>
          <w:tcPr>
            <w:tcW w:w="2336" w:type="dxa"/>
          </w:tcPr>
          <w:p w14:paraId="76976065" w14:textId="77777777" w:rsidR="00146514" w:rsidRDefault="00146514" w:rsidP="007605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285A0957" w14:textId="77777777" w:rsidR="00146514" w:rsidRPr="00194C70" w:rsidRDefault="00146514" w:rsidP="00760581">
            <w:pPr>
              <w:rPr>
                <w:b/>
                <w:sz w:val="24"/>
                <w:szCs w:val="24"/>
              </w:rPr>
            </w:pPr>
            <w:r w:rsidRPr="00194C7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6" w:type="dxa"/>
          </w:tcPr>
          <w:p w14:paraId="212511D1" w14:textId="6D3F45C0" w:rsidR="00146514" w:rsidRPr="00194C70" w:rsidRDefault="00194C70" w:rsidP="00760581">
            <w:pPr>
              <w:rPr>
                <w:b/>
                <w:sz w:val="24"/>
                <w:szCs w:val="24"/>
              </w:rPr>
            </w:pPr>
            <w:r w:rsidRPr="00194C70">
              <w:rPr>
                <w:b/>
                <w:sz w:val="24"/>
                <w:szCs w:val="24"/>
              </w:rPr>
              <w:t>$</w:t>
            </w:r>
            <w:r w:rsidR="0025690A">
              <w:rPr>
                <w:b/>
                <w:sz w:val="24"/>
                <w:szCs w:val="24"/>
              </w:rPr>
              <w:t>1,984</w:t>
            </w:r>
          </w:p>
        </w:tc>
        <w:tc>
          <w:tcPr>
            <w:tcW w:w="4118" w:type="dxa"/>
          </w:tcPr>
          <w:p w14:paraId="26295625" w14:textId="30289C0B" w:rsidR="00146514" w:rsidRPr="00194C70" w:rsidRDefault="00194C70" w:rsidP="00760581">
            <w:pPr>
              <w:rPr>
                <w:b/>
                <w:sz w:val="24"/>
                <w:szCs w:val="24"/>
              </w:rPr>
            </w:pPr>
            <w:r w:rsidRPr="00194C70">
              <w:rPr>
                <w:b/>
                <w:sz w:val="24"/>
                <w:szCs w:val="24"/>
              </w:rPr>
              <w:t>$</w:t>
            </w:r>
            <w:r w:rsidR="0025690A">
              <w:rPr>
                <w:b/>
                <w:sz w:val="24"/>
                <w:szCs w:val="24"/>
              </w:rPr>
              <w:t>2</w:t>
            </w:r>
            <w:r w:rsidR="007D7CC6">
              <w:rPr>
                <w:b/>
                <w:sz w:val="24"/>
                <w:szCs w:val="24"/>
              </w:rPr>
              <w:t>3</w:t>
            </w:r>
            <w:r w:rsidR="0025690A">
              <w:rPr>
                <w:b/>
                <w:sz w:val="24"/>
                <w:szCs w:val="24"/>
              </w:rPr>
              <w:t>,808</w:t>
            </w:r>
          </w:p>
        </w:tc>
      </w:tr>
    </w:tbl>
    <w:p w14:paraId="48722055" w14:textId="6FA93C40" w:rsidR="001C67C3" w:rsidRPr="00C3703C" w:rsidRDefault="00A34B77" w:rsidP="001C67C3">
      <w:pPr>
        <w:rPr>
          <w:b/>
          <w:sz w:val="24"/>
          <w:szCs w:val="24"/>
        </w:rPr>
      </w:pPr>
      <w:r w:rsidRPr="00A34B77">
        <w:rPr>
          <w:b/>
          <w:sz w:val="24"/>
          <w:szCs w:val="24"/>
        </w:rPr>
        <w:t>Note:</w:t>
      </w:r>
      <w:r w:rsidRPr="00A34B77">
        <w:rPr>
          <w:bCs/>
          <w:sz w:val="24"/>
          <w:szCs w:val="24"/>
        </w:rPr>
        <w:t xml:space="preserve"> If you have a home mortgage, the property taxes may be included in your loan payment. </w:t>
      </w:r>
      <w:r w:rsidR="004016C0" w:rsidRPr="00A34B77">
        <w:rPr>
          <w:bCs/>
          <w:sz w:val="24"/>
          <w:szCs w:val="24"/>
        </w:rPr>
        <w:br/>
      </w:r>
      <w:r>
        <w:rPr>
          <w:b/>
          <w:sz w:val="24"/>
          <w:szCs w:val="24"/>
        </w:rPr>
        <w:br/>
      </w:r>
      <w:r w:rsidR="001C67C3" w:rsidRPr="00C3703C">
        <w:rPr>
          <w:b/>
          <w:sz w:val="24"/>
          <w:szCs w:val="24"/>
        </w:rPr>
        <w:t>Insurance Payments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477"/>
        <w:gridCol w:w="1428"/>
        <w:gridCol w:w="1329"/>
        <w:gridCol w:w="4116"/>
      </w:tblGrid>
      <w:tr w:rsidR="004016C0" w14:paraId="14618CD8" w14:textId="77777777" w:rsidTr="00E86E35">
        <w:tc>
          <w:tcPr>
            <w:tcW w:w="2477" w:type="dxa"/>
            <w:tcBorders>
              <w:bottom w:val="single" w:sz="4" w:space="0" w:color="auto"/>
            </w:tcBorders>
            <w:shd w:val="clear" w:color="auto" w:fill="FFC000"/>
          </w:tcPr>
          <w:p w14:paraId="5D4F30CC" w14:textId="77777777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Service Provider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FFC000"/>
          </w:tcPr>
          <w:p w14:paraId="420FECBC" w14:textId="77777777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Payments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FFC000"/>
          </w:tcPr>
          <w:p w14:paraId="77F9ADFA" w14:textId="77777777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/ Month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FFC000"/>
          </w:tcPr>
          <w:p w14:paraId="40944D2D" w14:textId="77777777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4016C0" w14:paraId="436BA9D5" w14:textId="77777777" w:rsidTr="00E86E35">
        <w:tc>
          <w:tcPr>
            <w:tcW w:w="2477" w:type="dxa"/>
          </w:tcPr>
          <w:p w14:paraId="3DD9FD2E" w14:textId="4D66EEEA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Home Ins</w:t>
            </w:r>
          </w:p>
        </w:tc>
        <w:tc>
          <w:tcPr>
            <w:tcW w:w="1428" w:type="dxa"/>
          </w:tcPr>
          <w:p w14:paraId="6ED2902B" w14:textId="77777777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329" w:type="dxa"/>
          </w:tcPr>
          <w:p w14:paraId="1EF1C63F" w14:textId="01D9FFB4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60581">
              <w:rPr>
                <w:sz w:val="24"/>
                <w:szCs w:val="24"/>
              </w:rPr>
              <w:t>89</w:t>
            </w:r>
          </w:p>
        </w:tc>
        <w:tc>
          <w:tcPr>
            <w:tcW w:w="4116" w:type="dxa"/>
          </w:tcPr>
          <w:p w14:paraId="3C4F25D8" w14:textId="17CBAC82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760581">
              <w:rPr>
                <w:sz w:val="24"/>
                <w:szCs w:val="24"/>
              </w:rPr>
              <w:t>,066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016C0" w14:paraId="75DB8B7C" w14:textId="77777777" w:rsidTr="00E86E35">
        <w:tc>
          <w:tcPr>
            <w:tcW w:w="2477" w:type="dxa"/>
          </w:tcPr>
          <w:p w14:paraId="145F2C78" w14:textId="4DD5E28F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 Ins</w:t>
            </w:r>
          </w:p>
        </w:tc>
        <w:tc>
          <w:tcPr>
            <w:tcW w:w="1428" w:type="dxa"/>
          </w:tcPr>
          <w:p w14:paraId="2239B423" w14:textId="7B75A634" w:rsidR="001C67C3" w:rsidRDefault="00642622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1329" w:type="dxa"/>
          </w:tcPr>
          <w:p w14:paraId="1AC07391" w14:textId="4150BDBB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42622">
              <w:rPr>
                <w:sz w:val="24"/>
                <w:szCs w:val="24"/>
              </w:rPr>
              <w:t>102</w:t>
            </w:r>
          </w:p>
        </w:tc>
        <w:tc>
          <w:tcPr>
            <w:tcW w:w="4116" w:type="dxa"/>
          </w:tcPr>
          <w:p w14:paraId="641E34C6" w14:textId="7BA5A36E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42622">
              <w:rPr>
                <w:sz w:val="24"/>
                <w:szCs w:val="24"/>
              </w:rPr>
              <w:t>1223</w:t>
            </w:r>
            <w:r>
              <w:rPr>
                <w:sz w:val="24"/>
                <w:szCs w:val="24"/>
              </w:rPr>
              <w:t xml:space="preserve"> </w:t>
            </w:r>
          </w:p>
        </w:tc>
      </w:tr>
      <w:tr w:rsidR="004016C0" w14:paraId="4B468073" w14:textId="77777777" w:rsidTr="00E86E35">
        <w:tc>
          <w:tcPr>
            <w:tcW w:w="2477" w:type="dxa"/>
            <w:tcBorders>
              <w:bottom w:val="single" w:sz="4" w:space="0" w:color="auto"/>
            </w:tcBorders>
          </w:tcPr>
          <w:p w14:paraId="0283020C" w14:textId="24763F83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Umbrella</w:t>
            </w:r>
            <w:r w:rsidR="00E86E35">
              <w:rPr>
                <w:sz w:val="24"/>
                <w:szCs w:val="24"/>
              </w:rPr>
              <w:t xml:space="preserve"> (Liability)</w:t>
            </w:r>
          </w:p>
        </w:tc>
        <w:tc>
          <w:tcPr>
            <w:tcW w:w="1428" w:type="dxa"/>
            <w:tcBorders>
              <w:bottom w:val="single" w:sz="4" w:space="0" w:color="auto"/>
            </w:tcBorders>
          </w:tcPr>
          <w:p w14:paraId="76F22C58" w14:textId="77777777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1329" w:type="dxa"/>
            <w:tcBorders>
              <w:bottom w:val="single" w:sz="4" w:space="0" w:color="auto"/>
            </w:tcBorders>
          </w:tcPr>
          <w:p w14:paraId="439C2FB2" w14:textId="46F13491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42622">
              <w:rPr>
                <w:sz w:val="24"/>
                <w:szCs w:val="24"/>
              </w:rPr>
              <w:t>16</w:t>
            </w:r>
          </w:p>
        </w:tc>
        <w:tc>
          <w:tcPr>
            <w:tcW w:w="4116" w:type="dxa"/>
            <w:tcBorders>
              <w:bottom w:val="single" w:sz="4" w:space="0" w:color="auto"/>
            </w:tcBorders>
          </w:tcPr>
          <w:p w14:paraId="59DE96A8" w14:textId="4D9B07D6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42622">
              <w:rPr>
                <w:sz w:val="24"/>
                <w:szCs w:val="24"/>
              </w:rPr>
              <w:t>188</w:t>
            </w:r>
          </w:p>
        </w:tc>
      </w:tr>
      <w:tr w:rsidR="004016C0" w14:paraId="7141F3F0" w14:textId="77777777" w:rsidTr="00E86E35">
        <w:tc>
          <w:tcPr>
            <w:tcW w:w="2477" w:type="dxa"/>
            <w:shd w:val="clear" w:color="auto" w:fill="D9D9D9" w:themeFill="background1" w:themeFillShade="D9"/>
          </w:tcPr>
          <w:p w14:paraId="2FBDE8E9" w14:textId="0E68826E" w:rsidR="001C67C3" w:rsidRDefault="00522D30" w:rsidP="00760581">
            <w:pPr>
              <w:rPr>
                <w:sz w:val="24"/>
                <w:szCs w:val="24"/>
              </w:rPr>
            </w:pPr>
            <w:hyperlink r:id="rId10" w:history="1">
              <w:r w:rsidR="00642622" w:rsidRPr="0004377C">
                <w:rPr>
                  <w:rStyle w:val="Hyperlink"/>
                  <w:sz w:val="24"/>
                  <w:szCs w:val="24"/>
                </w:rPr>
                <w:t>Health</w:t>
              </w:r>
              <w:r w:rsidR="00E86E35" w:rsidRPr="0004377C">
                <w:rPr>
                  <w:rStyle w:val="Hyperlink"/>
                  <w:sz w:val="24"/>
                  <w:szCs w:val="24"/>
                </w:rPr>
                <w:t xml:space="preserve"> Insurance</w:t>
              </w:r>
            </w:hyperlink>
            <w:r w:rsidR="001C67C3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239D0A3D" w14:textId="77777777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5A9E8699" w14:textId="5FDE3CBC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42622">
              <w:rPr>
                <w:sz w:val="24"/>
                <w:szCs w:val="24"/>
              </w:rPr>
              <w:t>292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14:paraId="0E9E7D84" w14:textId="06B175E6" w:rsidR="001C67C3" w:rsidRDefault="00D226C0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C67C3">
              <w:rPr>
                <w:sz w:val="24"/>
                <w:szCs w:val="24"/>
              </w:rPr>
              <w:t>Health Ins $</w:t>
            </w:r>
            <w:r w:rsidR="00642622">
              <w:rPr>
                <w:sz w:val="24"/>
                <w:szCs w:val="24"/>
              </w:rPr>
              <w:t>3,504</w:t>
            </w:r>
            <w:r w:rsidR="001C67C3">
              <w:rPr>
                <w:sz w:val="24"/>
                <w:szCs w:val="24"/>
              </w:rPr>
              <w:t xml:space="preserve"> / year</w:t>
            </w:r>
            <w:r w:rsidR="00760581">
              <w:rPr>
                <w:sz w:val="24"/>
                <w:szCs w:val="24"/>
              </w:rPr>
              <w:t xml:space="preserve"> - Self+1</w:t>
            </w:r>
          </w:p>
        </w:tc>
      </w:tr>
      <w:tr w:rsidR="004016C0" w14:paraId="15D9CECE" w14:textId="77777777" w:rsidTr="00E86E35">
        <w:tc>
          <w:tcPr>
            <w:tcW w:w="2477" w:type="dxa"/>
            <w:shd w:val="clear" w:color="auto" w:fill="D9D9D9" w:themeFill="background1" w:themeFillShade="D9"/>
          </w:tcPr>
          <w:p w14:paraId="33222E9A" w14:textId="7F7A7BCB" w:rsidR="004016C0" w:rsidRDefault="00522D30" w:rsidP="00760581">
            <w:pPr>
              <w:rPr>
                <w:sz w:val="24"/>
                <w:szCs w:val="24"/>
              </w:rPr>
            </w:pPr>
            <w:hyperlink r:id="rId11" w:history="1">
              <w:r w:rsidR="004016C0" w:rsidRPr="0004377C">
                <w:rPr>
                  <w:rStyle w:val="Hyperlink"/>
                  <w:sz w:val="24"/>
                  <w:szCs w:val="24"/>
                </w:rPr>
                <w:t>Medicare</w:t>
              </w:r>
            </w:hyperlink>
            <w:r w:rsidR="004016C0">
              <w:rPr>
                <w:sz w:val="24"/>
                <w:szCs w:val="24"/>
              </w:rPr>
              <w:t xml:space="preserve"> </w:t>
            </w:r>
            <w:r w:rsidR="00E86E35">
              <w:rPr>
                <w:sz w:val="24"/>
                <w:szCs w:val="24"/>
              </w:rPr>
              <w:t>(You)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41629B05" w14:textId="228D08EC" w:rsidR="004016C0" w:rsidRDefault="004016C0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7EE1D6D2" w14:textId="10E0C161" w:rsidR="004016C0" w:rsidRDefault="004016C0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60581">
              <w:rPr>
                <w:sz w:val="24"/>
                <w:szCs w:val="24"/>
              </w:rPr>
              <w:t>148.50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14:paraId="38FB257C" w14:textId="38DF80BA" w:rsidR="004016C0" w:rsidRPr="004016C0" w:rsidRDefault="004016C0" w:rsidP="004016C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4016C0">
              <w:rPr>
                <w:sz w:val="24"/>
                <w:szCs w:val="24"/>
              </w:rPr>
              <w:t>Health Insurance</w:t>
            </w:r>
            <w:r>
              <w:rPr>
                <w:sz w:val="24"/>
                <w:szCs w:val="24"/>
              </w:rPr>
              <w:t xml:space="preserve"> $</w:t>
            </w:r>
            <w:r w:rsidR="00760581">
              <w:rPr>
                <w:sz w:val="24"/>
                <w:szCs w:val="24"/>
              </w:rPr>
              <w:t>1,782</w:t>
            </w:r>
            <w:r>
              <w:rPr>
                <w:sz w:val="24"/>
                <w:szCs w:val="24"/>
              </w:rPr>
              <w:t xml:space="preserve"> / year</w:t>
            </w:r>
          </w:p>
        </w:tc>
      </w:tr>
      <w:tr w:rsidR="004016C0" w14:paraId="4F8D5C6B" w14:textId="77777777" w:rsidTr="00E86E35">
        <w:tc>
          <w:tcPr>
            <w:tcW w:w="2477" w:type="dxa"/>
            <w:shd w:val="clear" w:color="auto" w:fill="D9D9D9" w:themeFill="background1" w:themeFillShade="D9"/>
          </w:tcPr>
          <w:p w14:paraId="6CB1577C" w14:textId="5138B2CA" w:rsidR="004016C0" w:rsidRDefault="004016C0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Medicare </w:t>
            </w:r>
            <w:r w:rsidR="00E86E35">
              <w:rPr>
                <w:sz w:val="24"/>
                <w:szCs w:val="24"/>
              </w:rPr>
              <w:t>(Spouse)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6A763258" w14:textId="470113AB" w:rsidR="004016C0" w:rsidRDefault="004016C0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53765560" w14:textId="57945C11" w:rsidR="004016C0" w:rsidRDefault="004016C0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60581">
              <w:rPr>
                <w:sz w:val="24"/>
                <w:szCs w:val="24"/>
              </w:rPr>
              <w:t>148.50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14:paraId="7DB623EE" w14:textId="32EDFC79" w:rsidR="004016C0" w:rsidRDefault="004016C0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Pr="004016C0">
              <w:rPr>
                <w:sz w:val="24"/>
                <w:szCs w:val="24"/>
              </w:rPr>
              <w:t>Health Insurance</w:t>
            </w:r>
            <w:r>
              <w:rPr>
                <w:sz w:val="24"/>
                <w:szCs w:val="24"/>
              </w:rPr>
              <w:t xml:space="preserve"> $</w:t>
            </w:r>
            <w:r w:rsidR="00760581">
              <w:rPr>
                <w:sz w:val="24"/>
                <w:szCs w:val="24"/>
              </w:rPr>
              <w:t>1,782</w:t>
            </w:r>
            <w:r>
              <w:rPr>
                <w:sz w:val="24"/>
                <w:szCs w:val="24"/>
              </w:rPr>
              <w:t xml:space="preserve"> / year</w:t>
            </w:r>
          </w:p>
        </w:tc>
      </w:tr>
      <w:tr w:rsidR="004016C0" w14:paraId="59DDA0AD" w14:textId="77777777" w:rsidTr="00E86E35">
        <w:tc>
          <w:tcPr>
            <w:tcW w:w="2477" w:type="dxa"/>
            <w:shd w:val="clear" w:color="auto" w:fill="D9D9D9" w:themeFill="background1" w:themeFillShade="D9"/>
          </w:tcPr>
          <w:p w14:paraId="0A3826DE" w14:textId="072FC93A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Dental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2737BCAF" w14:textId="77777777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204E5B98" w14:textId="1ED090B9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642622">
              <w:rPr>
                <w:sz w:val="24"/>
                <w:szCs w:val="24"/>
              </w:rPr>
              <w:t>43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14:paraId="791C9DC6" w14:textId="44D0E3A5" w:rsidR="001C67C3" w:rsidRDefault="00D226C0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C67C3">
              <w:rPr>
                <w:sz w:val="24"/>
                <w:szCs w:val="24"/>
              </w:rPr>
              <w:t>$</w:t>
            </w:r>
            <w:r w:rsidR="007A76C1">
              <w:rPr>
                <w:sz w:val="24"/>
                <w:szCs w:val="24"/>
              </w:rPr>
              <w:t>516</w:t>
            </w:r>
            <w:r w:rsidR="001C67C3">
              <w:rPr>
                <w:sz w:val="24"/>
                <w:szCs w:val="24"/>
              </w:rPr>
              <w:t xml:space="preserve"> / year</w:t>
            </w:r>
          </w:p>
        </w:tc>
      </w:tr>
      <w:tr w:rsidR="004016C0" w14:paraId="77F1F2C2" w14:textId="77777777" w:rsidTr="00E86E35">
        <w:tc>
          <w:tcPr>
            <w:tcW w:w="2477" w:type="dxa"/>
            <w:shd w:val="clear" w:color="auto" w:fill="D9D9D9" w:themeFill="background1" w:themeFillShade="D9"/>
          </w:tcPr>
          <w:p w14:paraId="2669EE7B" w14:textId="4F476161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Eye Care</w:t>
            </w:r>
          </w:p>
        </w:tc>
        <w:tc>
          <w:tcPr>
            <w:tcW w:w="1428" w:type="dxa"/>
            <w:shd w:val="clear" w:color="auto" w:fill="D9D9D9" w:themeFill="background1" w:themeFillShade="D9"/>
          </w:tcPr>
          <w:p w14:paraId="48EEB229" w14:textId="77777777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329" w:type="dxa"/>
            <w:shd w:val="clear" w:color="auto" w:fill="D9D9D9" w:themeFill="background1" w:themeFillShade="D9"/>
          </w:tcPr>
          <w:p w14:paraId="0835A1B2" w14:textId="77777777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$11</w:t>
            </w:r>
          </w:p>
        </w:tc>
        <w:tc>
          <w:tcPr>
            <w:tcW w:w="4116" w:type="dxa"/>
            <w:shd w:val="clear" w:color="auto" w:fill="D9D9D9" w:themeFill="background1" w:themeFillShade="D9"/>
          </w:tcPr>
          <w:p w14:paraId="0C88D221" w14:textId="3F8C122A" w:rsidR="001C67C3" w:rsidRDefault="00D226C0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C67C3">
              <w:rPr>
                <w:sz w:val="24"/>
                <w:szCs w:val="24"/>
              </w:rPr>
              <w:t>$122 / year</w:t>
            </w:r>
          </w:p>
        </w:tc>
      </w:tr>
      <w:tr w:rsidR="004016C0" w14:paraId="06402A77" w14:textId="77777777" w:rsidTr="00E86E35">
        <w:tc>
          <w:tcPr>
            <w:tcW w:w="24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7FAF437" w14:textId="77777777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Long Term Care</w:t>
            </w:r>
          </w:p>
        </w:tc>
        <w:tc>
          <w:tcPr>
            <w:tcW w:w="1428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11779FA6" w14:textId="77777777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329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5346997" w14:textId="45D20C75" w:rsidR="001C67C3" w:rsidRDefault="001C67C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</w:t>
            </w:r>
            <w:r w:rsidR="00642622">
              <w:rPr>
                <w:sz w:val="24"/>
                <w:szCs w:val="24"/>
              </w:rPr>
              <w:t>95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6C387DE" w14:textId="7BA1BD8E" w:rsidR="001C67C3" w:rsidRDefault="00D226C0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*</w:t>
            </w:r>
            <w:r w:rsidR="001C67C3">
              <w:rPr>
                <w:sz w:val="24"/>
                <w:szCs w:val="24"/>
              </w:rPr>
              <w:t>$</w:t>
            </w:r>
            <w:r w:rsidR="00642622">
              <w:rPr>
                <w:sz w:val="24"/>
                <w:szCs w:val="24"/>
              </w:rPr>
              <w:t>2,340</w:t>
            </w:r>
            <w:r w:rsidR="001C67C3">
              <w:rPr>
                <w:sz w:val="24"/>
                <w:szCs w:val="24"/>
              </w:rPr>
              <w:t xml:space="preserve"> / year</w:t>
            </w:r>
          </w:p>
        </w:tc>
      </w:tr>
      <w:tr w:rsidR="004016C0" w14:paraId="62618F82" w14:textId="77777777" w:rsidTr="00E86E35">
        <w:tc>
          <w:tcPr>
            <w:tcW w:w="2477" w:type="dxa"/>
            <w:shd w:val="clear" w:color="auto" w:fill="auto"/>
          </w:tcPr>
          <w:p w14:paraId="66A9D066" w14:textId="73180B91" w:rsidR="0084407F" w:rsidRDefault="00E86E35" w:rsidP="0084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Ins</w:t>
            </w:r>
            <w:r w:rsidR="008440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Policy (1)</w:t>
            </w:r>
          </w:p>
        </w:tc>
        <w:tc>
          <w:tcPr>
            <w:tcW w:w="1428" w:type="dxa"/>
            <w:shd w:val="clear" w:color="auto" w:fill="auto"/>
          </w:tcPr>
          <w:p w14:paraId="1BACC999" w14:textId="77777777" w:rsidR="0084407F" w:rsidRDefault="0084407F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329" w:type="dxa"/>
            <w:shd w:val="clear" w:color="auto" w:fill="auto"/>
          </w:tcPr>
          <w:p w14:paraId="4EBEC5AD" w14:textId="673030C7" w:rsidR="0084407F" w:rsidRDefault="0084407F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60581">
              <w:rPr>
                <w:sz w:val="24"/>
                <w:szCs w:val="24"/>
              </w:rPr>
              <w:t>47</w:t>
            </w:r>
          </w:p>
        </w:tc>
        <w:tc>
          <w:tcPr>
            <w:tcW w:w="4116" w:type="dxa"/>
            <w:shd w:val="clear" w:color="auto" w:fill="auto"/>
          </w:tcPr>
          <w:p w14:paraId="07B2688D" w14:textId="641D4A8C" w:rsidR="0084407F" w:rsidRDefault="0084407F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$260.10 / year ($3</w:t>
            </w:r>
            <w:r w:rsidR="00642622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,000 whole life)</w:t>
            </w:r>
          </w:p>
        </w:tc>
      </w:tr>
      <w:tr w:rsidR="004016C0" w14:paraId="4F297B2F" w14:textId="77777777" w:rsidTr="00E86E35">
        <w:tc>
          <w:tcPr>
            <w:tcW w:w="2477" w:type="dxa"/>
            <w:shd w:val="clear" w:color="auto" w:fill="auto"/>
          </w:tcPr>
          <w:p w14:paraId="53CB6776" w14:textId="4899F2D8" w:rsidR="0084407F" w:rsidRDefault="00E86E35" w:rsidP="0084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Ins Policy (2)</w:t>
            </w:r>
          </w:p>
        </w:tc>
        <w:tc>
          <w:tcPr>
            <w:tcW w:w="1428" w:type="dxa"/>
            <w:shd w:val="clear" w:color="auto" w:fill="auto"/>
          </w:tcPr>
          <w:p w14:paraId="3D4CEFA9" w14:textId="77777777" w:rsidR="0084407F" w:rsidRDefault="0084407F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1329" w:type="dxa"/>
            <w:shd w:val="clear" w:color="auto" w:fill="auto"/>
          </w:tcPr>
          <w:p w14:paraId="4B92FF69" w14:textId="52C1D2CC" w:rsidR="0084407F" w:rsidRDefault="0084407F" w:rsidP="00760581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615D30E4" w14:textId="0ED2F161" w:rsidR="0084407F" w:rsidRDefault="00642622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PAID UP LIFE</w:t>
            </w:r>
          </w:p>
        </w:tc>
      </w:tr>
      <w:tr w:rsidR="004016C0" w14:paraId="6A68280B" w14:textId="77777777" w:rsidTr="00E86E35">
        <w:tc>
          <w:tcPr>
            <w:tcW w:w="2477" w:type="dxa"/>
            <w:shd w:val="clear" w:color="auto" w:fill="auto"/>
          </w:tcPr>
          <w:p w14:paraId="0567AA8C" w14:textId="7B175161" w:rsidR="0084407F" w:rsidRDefault="00E86E35" w:rsidP="0084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Life Ins Policy (3)</w:t>
            </w:r>
          </w:p>
        </w:tc>
        <w:tc>
          <w:tcPr>
            <w:tcW w:w="1428" w:type="dxa"/>
            <w:shd w:val="clear" w:color="auto" w:fill="auto"/>
          </w:tcPr>
          <w:p w14:paraId="7506629F" w14:textId="77777777" w:rsidR="0084407F" w:rsidRDefault="0084407F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1329" w:type="dxa"/>
            <w:shd w:val="clear" w:color="auto" w:fill="auto"/>
          </w:tcPr>
          <w:p w14:paraId="11025C95" w14:textId="256195FB" w:rsidR="0084407F" w:rsidRDefault="0084407F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60581">
              <w:rPr>
                <w:sz w:val="24"/>
                <w:szCs w:val="24"/>
              </w:rPr>
              <w:t>29</w:t>
            </w:r>
          </w:p>
        </w:tc>
        <w:tc>
          <w:tcPr>
            <w:tcW w:w="4116" w:type="dxa"/>
            <w:shd w:val="clear" w:color="auto" w:fill="auto"/>
          </w:tcPr>
          <w:p w14:paraId="22A68C7C" w14:textId="74904D5C" w:rsidR="0084407F" w:rsidRDefault="0084407F" w:rsidP="0084407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14CC3">
              <w:rPr>
                <w:sz w:val="24"/>
                <w:szCs w:val="24"/>
              </w:rPr>
              <w:t>63</w:t>
            </w:r>
            <w:r>
              <w:rPr>
                <w:sz w:val="24"/>
                <w:szCs w:val="24"/>
              </w:rPr>
              <w:t xml:space="preserve"> ($6,000 whole life)</w:t>
            </w:r>
          </w:p>
        </w:tc>
      </w:tr>
      <w:tr w:rsidR="00E86E35" w14:paraId="7F6050D3" w14:textId="77777777" w:rsidTr="00E86E35">
        <w:tc>
          <w:tcPr>
            <w:tcW w:w="2477" w:type="dxa"/>
            <w:shd w:val="clear" w:color="auto" w:fill="auto"/>
          </w:tcPr>
          <w:p w14:paraId="4A22637A" w14:textId="77777777" w:rsidR="00E86E35" w:rsidRDefault="00E86E35" w:rsidP="0084407F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14:paraId="244F24C6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0B429786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14BBB01F" w14:textId="77777777" w:rsidR="00E86E35" w:rsidRDefault="00E86E35" w:rsidP="0084407F">
            <w:pPr>
              <w:rPr>
                <w:sz w:val="24"/>
                <w:szCs w:val="24"/>
              </w:rPr>
            </w:pPr>
          </w:p>
        </w:tc>
      </w:tr>
      <w:tr w:rsidR="00E86E35" w14:paraId="7351180A" w14:textId="77777777" w:rsidTr="00E86E35">
        <w:tc>
          <w:tcPr>
            <w:tcW w:w="2477" w:type="dxa"/>
            <w:shd w:val="clear" w:color="auto" w:fill="auto"/>
          </w:tcPr>
          <w:p w14:paraId="7E1CF246" w14:textId="77777777" w:rsidR="00E86E35" w:rsidRDefault="00E86E35" w:rsidP="0084407F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14:paraId="3787721F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6231F17E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310A4DA2" w14:textId="77777777" w:rsidR="00E86E35" w:rsidRDefault="00E86E35" w:rsidP="0084407F">
            <w:pPr>
              <w:rPr>
                <w:sz w:val="24"/>
                <w:szCs w:val="24"/>
              </w:rPr>
            </w:pPr>
          </w:p>
        </w:tc>
      </w:tr>
      <w:tr w:rsidR="00E86E35" w14:paraId="577065A4" w14:textId="77777777" w:rsidTr="00E86E35">
        <w:tc>
          <w:tcPr>
            <w:tcW w:w="2477" w:type="dxa"/>
            <w:shd w:val="clear" w:color="auto" w:fill="auto"/>
          </w:tcPr>
          <w:p w14:paraId="5CD2F9ED" w14:textId="77777777" w:rsidR="00E86E35" w:rsidRDefault="00E86E35" w:rsidP="0084407F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14:paraId="24CAD722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329" w:type="dxa"/>
            <w:shd w:val="clear" w:color="auto" w:fill="auto"/>
          </w:tcPr>
          <w:p w14:paraId="14AC0B9F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27468531" w14:textId="77777777" w:rsidR="00E86E35" w:rsidRDefault="00E86E35" w:rsidP="0084407F">
            <w:pPr>
              <w:rPr>
                <w:sz w:val="24"/>
                <w:szCs w:val="24"/>
              </w:rPr>
            </w:pPr>
          </w:p>
        </w:tc>
      </w:tr>
      <w:tr w:rsidR="004016C0" w14:paraId="03EB0E51" w14:textId="77777777" w:rsidTr="00E86E35">
        <w:tc>
          <w:tcPr>
            <w:tcW w:w="2477" w:type="dxa"/>
            <w:shd w:val="clear" w:color="auto" w:fill="auto"/>
          </w:tcPr>
          <w:p w14:paraId="0818C099" w14:textId="77777777" w:rsidR="00194C70" w:rsidRDefault="00194C70" w:rsidP="0084407F">
            <w:pPr>
              <w:rPr>
                <w:sz w:val="24"/>
                <w:szCs w:val="24"/>
              </w:rPr>
            </w:pPr>
          </w:p>
        </w:tc>
        <w:tc>
          <w:tcPr>
            <w:tcW w:w="1428" w:type="dxa"/>
            <w:shd w:val="clear" w:color="auto" w:fill="auto"/>
          </w:tcPr>
          <w:p w14:paraId="38A15153" w14:textId="77777777" w:rsidR="00194C70" w:rsidRPr="00194C70" w:rsidRDefault="00194C70" w:rsidP="00760581">
            <w:pPr>
              <w:rPr>
                <w:b/>
                <w:sz w:val="24"/>
                <w:szCs w:val="24"/>
              </w:rPr>
            </w:pPr>
            <w:r w:rsidRPr="00194C7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329" w:type="dxa"/>
            <w:shd w:val="clear" w:color="auto" w:fill="auto"/>
          </w:tcPr>
          <w:p w14:paraId="1FB9A948" w14:textId="64CFA95E" w:rsidR="00194C70" w:rsidRPr="00194C70" w:rsidRDefault="00194C70" w:rsidP="00760581">
            <w:pPr>
              <w:rPr>
                <w:b/>
                <w:sz w:val="24"/>
                <w:szCs w:val="24"/>
              </w:rPr>
            </w:pPr>
            <w:r w:rsidRPr="00194C70">
              <w:rPr>
                <w:b/>
                <w:sz w:val="24"/>
                <w:szCs w:val="24"/>
              </w:rPr>
              <w:t>$</w:t>
            </w:r>
            <w:r w:rsidR="004016C0">
              <w:rPr>
                <w:b/>
                <w:sz w:val="24"/>
                <w:szCs w:val="24"/>
              </w:rPr>
              <w:t>1,</w:t>
            </w:r>
            <w:r w:rsidR="00760581">
              <w:rPr>
                <w:b/>
                <w:sz w:val="24"/>
                <w:szCs w:val="24"/>
              </w:rPr>
              <w:t>121</w:t>
            </w:r>
          </w:p>
        </w:tc>
        <w:tc>
          <w:tcPr>
            <w:tcW w:w="4116" w:type="dxa"/>
            <w:shd w:val="clear" w:color="auto" w:fill="auto"/>
          </w:tcPr>
          <w:p w14:paraId="309FF79D" w14:textId="7A6B051A" w:rsidR="00194C70" w:rsidRPr="00194C70" w:rsidRDefault="00194C70" w:rsidP="0084407F">
            <w:pPr>
              <w:rPr>
                <w:b/>
                <w:sz w:val="24"/>
                <w:szCs w:val="24"/>
              </w:rPr>
            </w:pPr>
            <w:r w:rsidRPr="00194C70">
              <w:rPr>
                <w:b/>
                <w:sz w:val="24"/>
                <w:szCs w:val="24"/>
              </w:rPr>
              <w:t>$</w:t>
            </w:r>
            <w:r w:rsidR="00760581">
              <w:rPr>
                <w:b/>
                <w:sz w:val="24"/>
                <w:szCs w:val="24"/>
              </w:rPr>
              <w:t>13,452</w:t>
            </w:r>
          </w:p>
        </w:tc>
      </w:tr>
    </w:tbl>
    <w:p w14:paraId="6B90E974" w14:textId="0FF0D966" w:rsidR="001C67C3" w:rsidRDefault="009E55F8" w:rsidP="00240764">
      <w:pPr>
        <w:rPr>
          <w:sz w:val="24"/>
          <w:szCs w:val="24"/>
        </w:rPr>
      </w:pPr>
      <w:r>
        <w:rPr>
          <w:sz w:val="24"/>
          <w:szCs w:val="24"/>
        </w:rPr>
        <w:t xml:space="preserve">Medicare premiums are </w:t>
      </w:r>
      <w:hyperlink r:id="rId12" w:anchor="Medicare_Premiums" w:history="1">
        <w:r w:rsidRPr="009E55F8">
          <w:rPr>
            <w:rStyle w:val="Hyperlink"/>
            <w:sz w:val="24"/>
            <w:szCs w:val="24"/>
          </w:rPr>
          <w:t>income adjusted</w:t>
        </w:r>
      </w:hyperlink>
      <w:r>
        <w:rPr>
          <w:sz w:val="24"/>
          <w:szCs w:val="24"/>
        </w:rPr>
        <w:t xml:space="preserve">. </w:t>
      </w:r>
    </w:p>
    <w:p w14:paraId="2A8C3AE0" w14:textId="77777777" w:rsidR="00E86E35" w:rsidRDefault="00E86E35" w:rsidP="00C3703C">
      <w:pPr>
        <w:rPr>
          <w:b/>
          <w:sz w:val="24"/>
          <w:szCs w:val="24"/>
        </w:rPr>
      </w:pPr>
    </w:p>
    <w:p w14:paraId="12F081F8" w14:textId="77777777" w:rsidR="00E86E35" w:rsidRDefault="00E86E35" w:rsidP="00C3703C">
      <w:pPr>
        <w:rPr>
          <w:b/>
          <w:sz w:val="24"/>
          <w:szCs w:val="24"/>
        </w:rPr>
      </w:pPr>
    </w:p>
    <w:p w14:paraId="0E881714" w14:textId="77777777" w:rsidR="00E86E35" w:rsidRDefault="00E86E35" w:rsidP="00C3703C">
      <w:pPr>
        <w:rPr>
          <w:b/>
          <w:sz w:val="24"/>
          <w:szCs w:val="24"/>
        </w:rPr>
      </w:pPr>
    </w:p>
    <w:p w14:paraId="508273A8" w14:textId="77777777" w:rsidR="00E86E35" w:rsidRDefault="00E86E35" w:rsidP="00C3703C">
      <w:pPr>
        <w:rPr>
          <w:b/>
          <w:sz w:val="24"/>
          <w:szCs w:val="24"/>
        </w:rPr>
      </w:pPr>
    </w:p>
    <w:p w14:paraId="3158F18A" w14:textId="379BE77F" w:rsidR="00C3703C" w:rsidRPr="00C71C51" w:rsidRDefault="00C3703C" w:rsidP="00C3703C">
      <w:pPr>
        <w:rPr>
          <w:b/>
          <w:sz w:val="24"/>
          <w:szCs w:val="24"/>
        </w:rPr>
      </w:pPr>
      <w:r w:rsidRPr="00C71C51">
        <w:rPr>
          <w:b/>
          <w:sz w:val="24"/>
          <w:szCs w:val="24"/>
        </w:rPr>
        <w:lastRenderedPageBreak/>
        <w:t>Living Expenses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6"/>
        <w:gridCol w:w="1478"/>
        <w:gridCol w:w="1412"/>
        <w:gridCol w:w="4104"/>
      </w:tblGrid>
      <w:tr w:rsidR="00C3703C" w14:paraId="77BE53B2" w14:textId="77777777" w:rsidTr="00DF0B29">
        <w:tc>
          <w:tcPr>
            <w:tcW w:w="2356" w:type="dxa"/>
            <w:shd w:val="clear" w:color="auto" w:fill="FFC000"/>
          </w:tcPr>
          <w:p w14:paraId="3C371246" w14:textId="77777777" w:rsidR="00C3703C" w:rsidRDefault="00C3703C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478" w:type="dxa"/>
            <w:shd w:val="clear" w:color="auto" w:fill="FFC000"/>
          </w:tcPr>
          <w:p w14:paraId="27C4EAC9" w14:textId="77777777" w:rsidR="00C3703C" w:rsidRDefault="00C3703C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Payments </w:t>
            </w:r>
          </w:p>
        </w:tc>
        <w:tc>
          <w:tcPr>
            <w:tcW w:w="1412" w:type="dxa"/>
            <w:shd w:val="clear" w:color="auto" w:fill="FFC000"/>
          </w:tcPr>
          <w:p w14:paraId="486FF550" w14:textId="77777777" w:rsidR="00C3703C" w:rsidRDefault="00C3703C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/ Month</w:t>
            </w:r>
          </w:p>
        </w:tc>
        <w:tc>
          <w:tcPr>
            <w:tcW w:w="4104" w:type="dxa"/>
            <w:shd w:val="clear" w:color="auto" w:fill="FFC000"/>
          </w:tcPr>
          <w:p w14:paraId="0A22E52B" w14:textId="77777777" w:rsidR="00C3703C" w:rsidRDefault="00C3703C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C3703C" w14:paraId="579A498C" w14:textId="77777777" w:rsidTr="00DF0B29">
        <w:tc>
          <w:tcPr>
            <w:tcW w:w="2356" w:type="dxa"/>
          </w:tcPr>
          <w:p w14:paraId="5B9DD2E4" w14:textId="77777777" w:rsidR="00C3703C" w:rsidRDefault="00C3703C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Food</w:t>
            </w:r>
          </w:p>
        </w:tc>
        <w:tc>
          <w:tcPr>
            <w:tcW w:w="1478" w:type="dxa"/>
          </w:tcPr>
          <w:p w14:paraId="50B05F27" w14:textId="77777777" w:rsidR="00C3703C" w:rsidRDefault="00C3703C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2" w:type="dxa"/>
          </w:tcPr>
          <w:p w14:paraId="193F2B58" w14:textId="77777777" w:rsidR="00C3703C" w:rsidRDefault="00C3703C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$700</w:t>
            </w:r>
          </w:p>
        </w:tc>
        <w:tc>
          <w:tcPr>
            <w:tcW w:w="4104" w:type="dxa"/>
          </w:tcPr>
          <w:p w14:paraId="276E9015" w14:textId="24ED79E2" w:rsidR="00C3703C" w:rsidRDefault="00C3703C" w:rsidP="00C3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1144AA">
              <w:rPr>
                <w:sz w:val="24"/>
                <w:szCs w:val="24"/>
              </w:rPr>
              <w:t>8,400 /</w:t>
            </w:r>
            <w:r>
              <w:rPr>
                <w:sz w:val="24"/>
                <w:szCs w:val="24"/>
              </w:rPr>
              <w:t xml:space="preserve"> year</w:t>
            </w:r>
          </w:p>
        </w:tc>
      </w:tr>
      <w:tr w:rsidR="00C3703C" w14:paraId="6D95017D" w14:textId="77777777" w:rsidTr="00DF0B29">
        <w:tc>
          <w:tcPr>
            <w:tcW w:w="2356" w:type="dxa"/>
          </w:tcPr>
          <w:p w14:paraId="55046A7B" w14:textId="77777777" w:rsidR="00C3703C" w:rsidRDefault="00C3703C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Clothing</w:t>
            </w:r>
          </w:p>
        </w:tc>
        <w:tc>
          <w:tcPr>
            <w:tcW w:w="1478" w:type="dxa"/>
          </w:tcPr>
          <w:p w14:paraId="2575DCBB" w14:textId="77777777" w:rsidR="00C3703C" w:rsidRDefault="00C3703C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2" w:type="dxa"/>
          </w:tcPr>
          <w:p w14:paraId="35A1C8ED" w14:textId="3FB2D1CC" w:rsidR="00C3703C" w:rsidRDefault="00C3703C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34B77">
              <w:rPr>
                <w:sz w:val="24"/>
                <w:szCs w:val="24"/>
              </w:rPr>
              <w:t>250</w:t>
            </w:r>
          </w:p>
        </w:tc>
        <w:tc>
          <w:tcPr>
            <w:tcW w:w="4104" w:type="dxa"/>
          </w:tcPr>
          <w:p w14:paraId="1AA60185" w14:textId="5D1D81CF" w:rsidR="00C3703C" w:rsidRDefault="00C3703C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34B77">
              <w:rPr>
                <w:sz w:val="24"/>
                <w:szCs w:val="24"/>
              </w:rPr>
              <w:t>3,000</w:t>
            </w:r>
            <w:r>
              <w:rPr>
                <w:sz w:val="24"/>
                <w:szCs w:val="24"/>
              </w:rPr>
              <w:t xml:space="preserve"> / year</w:t>
            </w:r>
          </w:p>
        </w:tc>
      </w:tr>
      <w:tr w:rsidR="00C3703C" w14:paraId="2962B3B8" w14:textId="77777777" w:rsidTr="00DF0B29">
        <w:tc>
          <w:tcPr>
            <w:tcW w:w="2356" w:type="dxa"/>
          </w:tcPr>
          <w:p w14:paraId="0866FEC4" w14:textId="77777777" w:rsidR="00C3703C" w:rsidRDefault="00C3703C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Auto</w:t>
            </w:r>
          </w:p>
        </w:tc>
        <w:tc>
          <w:tcPr>
            <w:tcW w:w="1478" w:type="dxa"/>
          </w:tcPr>
          <w:p w14:paraId="72485D79" w14:textId="77777777" w:rsidR="00C3703C" w:rsidRDefault="00C3703C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2" w:type="dxa"/>
          </w:tcPr>
          <w:p w14:paraId="5D36D49B" w14:textId="4924402E" w:rsidR="00C3703C" w:rsidRDefault="00C3703C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34B77">
              <w:rPr>
                <w:sz w:val="24"/>
                <w:szCs w:val="24"/>
              </w:rPr>
              <w:t>2</w:t>
            </w:r>
            <w:r w:rsidR="00014CC3">
              <w:rPr>
                <w:sz w:val="24"/>
                <w:szCs w:val="24"/>
              </w:rPr>
              <w:t>25</w:t>
            </w:r>
          </w:p>
        </w:tc>
        <w:tc>
          <w:tcPr>
            <w:tcW w:w="4104" w:type="dxa"/>
          </w:tcPr>
          <w:p w14:paraId="1B871CA5" w14:textId="3B154DC9" w:rsidR="00C3703C" w:rsidRDefault="00C3703C" w:rsidP="00C3703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34B77">
              <w:rPr>
                <w:sz w:val="24"/>
                <w:szCs w:val="24"/>
              </w:rPr>
              <w:t>2,700</w:t>
            </w:r>
            <w:r w:rsidR="00014CC3">
              <w:rPr>
                <w:sz w:val="24"/>
                <w:szCs w:val="24"/>
              </w:rPr>
              <w:t xml:space="preserve"> (Gas, inspections</w:t>
            </w:r>
            <w:r w:rsidR="00A34B77">
              <w:rPr>
                <w:sz w:val="24"/>
                <w:szCs w:val="24"/>
              </w:rPr>
              <w:t>, repairs</w:t>
            </w:r>
            <w:r w:rsidR="00014CC3">
              <w:rPr>
                <w:sz w:val="24"/>
                <w:szCs w:val="24"/>
              </w:rPr>
              <w:t>)</w:t>
            </w:r>
          </w:p>
        </w:tc>
      </w:tr>
      <w:tr w:rsidR="00C3703C" w14:paraId="4C3E4D39" w14:textId="77777777" w:rsidTr="00DF0B29">
        <w:tc>
          <w:tcPr>
            <w:tcW w:w="2356" w:type="dxa"/>
            <w:tcBorders>
              <w:bottom w:val="single" w:sz="4" w:space="0" w:color="auto"/>
            </w:tcBorders>
          </w:tcPr>
          <w:p w14:paraId="4A956226" w14:textId="77777777" w:rsidR="00C3703C" w:rsidRDefault="007666CF" w:rsidP="0076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</w:t>
            </w:r>
            <w:r w:rsidR="00C3703C">
              <w:rPr>
                <w:sz w:val="24"/>
                <w:szCs w:val="24"/>
              </w:rPr>
              <w:t>ntertainment</w:t>
            </w:r>
          </w:p>
        </w:tc>
        <w:tc>
          <w:tcPr>
            <w:tcW w:w="1478" w:type="dxa"/>
            <w:tcBorders>
              <w:bottom w:val="single" w:sz="4" w:space="0" w:color="auto"/>
            </w:tcBorders>
          </w:tcPr>
          <w:p w14:paraId="5FE33082" w14:textId="77777777" w:rsidR="00C3703C" w:rsidRDefault="007666CF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2" w:type="dxa"/>
            <w:tcBorders>
              <w:bottom w:val="single" w:sz="4" w:space="0" w:color="auto"/>
            </w:tcBorders>
          </w:tcPr>
          <w:p w14:paraId="29C8C9DD" w14:textId="6C124C3F" w:rsidR="00C3703C" w:rsidRDefault="007666CF" w:rsidP="00C7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C71C51">
              <w:rPr>
                <w:sz w:val="24"/>
                <w:szCs w:val="24"/>
              </w:rPr>
              <w:t>2</w:t>
            </w:r>
            <w:r w:rsidR="00A34B77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4104" w:type="dxa"/>
            <w:tcBorders>
              <w:bottom w:val="single" w:sz="4" w:space="0" w:color="auto"/>
            </w:tcBorders>
          </w:tcPr>
          <w:p w14:paraId="16F4E693" w14:textId="7B6F62C8" w:rsidR="00C3703C" w:rsidRDefault="007666CF" w:rsidP="00C7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34B77">
              <w:rPr>
                <w:sz w:val="24"/>
                <w:szCs w:val="24"/>
              </w:rPr>
              <w:t>3,000</w:t>
            </w:r>
          </w:p>
        </w:tc>
      </w:tr>
      <w:tr w:rsidR="00C3703C" w14:paraId="41A9919F" w14:textId="77777777" w:rsidTr="00DF0B29">
        <w:tc>
          <w:tcPr>
            <w:tcW w:w="2356" w:type="dxa"/>
            <w:shd w:val="clear" w:color="auto" w:fill="auto"/>
          </w:tcPr>
          <w:p w14:paraId="0D2569EA" w14:textId="77777777" w:rsidR="00C3703C" w:rsidRDefault="007666CF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Pet</w:t>
            </w:r>
          </w:p>
        </w:tc>
        <w:tc>
          <w:tcPr>
            <w:tcW w:w="1478" w:type="dxa"/>
            <w:shd w:val="clear" w:color="auto" w:fill="auto"/>
          </w:tcPr>
          <w:p w14:paraId="6F5CE031" w14:textId="77777777" w:rsidR="00C3703C" w:rsidRDefault="007666CF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2" w:type="dxa"/>
            <w:shd w:val="clear" w:color="auto" w:fill="auto"/>
          </w:tcPr>
          <w:p w14:paraId="59119BC1" w14:textId="77777777" w:rsidR="00C3703C" w:rsidRDefault="007666CF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$63</w:t>
            </w:r>
          </w:p>
        </w:tc>
        <w:tc>
          <w:tcPr>
            <w:tcW w:w="4104" w:type="dxa"/>
            <w:shd w:val="clear" w:color="auto" w:fill="auto"/>
          </w:tcPr>
          <w:p w14:paraId="139120F2" w14:textId="77777777" w:rsidR="00C3703C" w:rsidRDefault="007666CF" w:rsidP="007666CF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$750</w:t>
            </w:r>
          </w:p>
        </w:tc>
      </w:tr>
      <w:tr w:rsidR="00C3703C" w14:paraId="35C06CCA" w14:textId="77777777" w:rsidTr="00DF0B29">
        <w:tc>
          <w:tcPr>
            <w:tcW w:w="2356" w:type="dxa"/>
          </w:tcPr>
          <w:p w14:paraId="214452F6" w14:textId="77777777" w:rsidR="00C3703C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Travel</w:t>
            </w:r>
          </w:p>
        </w:tc>
        <w:tc>
          <w:tcPr>
            <w:tcW w:w="1478" w:type="dxa"/>
          </w:tcPr>
          <w:p w14:paraId="552F64CF" w14:textId="77777777" w:rsidR="00C3703C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2" w:type="dxa"/>
          </w:tcPr>
          <w:p w14:paraId="163B30F1" w14:textId="4E6A02FF" w:rsidR="00C3703C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34B77">
              <w:rPr>
                <w:sz w:val="24"/>
                <w:szCs w:val="24"/>
              </w:rPr>
              <w:t>417</w:t>
            </w:r>
          </w:p>
        </w:tc>
        <w:tc>
          <w:tcPr>
            <w:tcW w:w="4104" w:type="dxa"/>
          </w:tcPr>
          <w:p w14:paraId="77D15BEC" w14:textId="5C4A2FA2" w:rsidR="00C3703C" w:rsidRDefault="00C71C51" w:rsidP="00C71C5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A34B77">
              <w:rPr>
                <w:sz w:val="24"/>
                <w:szCs w:val="24"/>
              </w:rPr>
              <w:t>5,000 (Planned vacation, etc.)</w:t>
            </w:r>
          </w:p>
        </w:tc>
      </w:tr>
      <w:tr w:rsidR="00E86E35" w14:paraId="5F0BBD11" w14:textId="77777777" w:rsidTr="00DF0B29">
        <w:tc>
          <w:tcPr>
            <w:tcW w:w="2356" w:type="dxa"/>
          </w:tcPr>
          <w:p w14:paraId="4B2F580D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14:paraId="7251BCC4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44C3A76F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20FB2D76" w14:textId="77777777" w:rsidR="00E86E35" w:rsidRDefault="00E86E35" w:rsidP="00C71C51">
            <w:pPr>
              <w:rPr>
                <w:sz w:val="24"/>
                <w:szCs w:val="24"/>
              </w:rPr>
            </w:pPr>
          </w:p>
        </w:tc>
      </w:tr>
      <w:tr w:rsidR="00E86E35" w14:paraId="065C6324" w14:textId="77777777" w:rsidTr="00DF0B29">
        <w:tc>
          <w:tcPr>
            <w:tcW w:w="2356" w:type="dxa"/>
          </w:tcPr>
          <w:p w14:paraId="0419EB4C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14:paraId="7164855E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385D6148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7169E3FD" w14:textId="77777777" w:rsidR="00E86E35" w:rsidRDefault="00E86E35" w:rsidP="00C71C51">
            <w:pPr>
              <w:rPr>
                <w:sz w:val="24"/>
                <w:szCs w:val="24"/>
              </w:rPr>
            </w:pPr>
          </w:p>
        </w:tc>
      </w:tr>
      <w:tr w:rsidR="00E86E35" w14:paraId="12CD3437" w14:textId="77777777" w:rsidTr="00DF0B29">
        <w:tc>
          <w:tcPr>
            <w:tcW w:w="2356" w:type="dxa"/>
          </w:tcPr>
          <w:p w14:paraId="26F3E611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14:paraId="75CDDE0F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5CCD504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4E14E620" w14:textId="77777777" w:rsidR="00E86E35" w:rsidRDefault="00E86E35" w:rsidP="00C71C51">
            <w:pPr>
              <w:rPr>
                <w:sz w:val="24"/>
                <w:szCs w:val="24"/>
              </w:rPr>
            </w:pPr>
          </w:p>
        </w:tc>
      </w:tr>
      <w:tr w:rsidR="00E86E35" w14:paraId="56188493" w14:textId="77777777" w:rsidTr="00DF0B29">
        <w:tc>
          <w:tcPr>
            <w:tcW w:w="2356" w:type="dxa"/>
          </w:tcPr>
          <w:p w14:paraId="7D009B3C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14:paraId="1B50406A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1412" w:type="dxa"/>
          </w:tcPr>
          <w:p w14:paraId="70C3E079" w14:textId="77777777" w:rsidR="00E86E35" w:rsidRDefault="00E86E35" w:rsidP="00760581">
            <w:pPr>
              <w:rPr>
                <w:sz w:val="24"/>
                <w:szCs w:val="24"/>
              </w:rPr>
            </w:pPr>
          </w:p>
        </w:tc>
        <w:tc>
          <w:tcPr>
            <w:tcW w:w="4104" w:type="dxa"/>
          </w:tcPr>
          <w:p w14:paraId="2587641D" w14:textId="77777777" w:rsidR="00E86E35" w:rsidRDefault="00E86E35" w:rsidP="00C71C51">
            <w:pPr>
              <w:rPr>
                <w:sz w:val="24"/>
                <w:szCs w:val="24"/>
              </w:rPr>
            </w:pPr>
          </w:p>
        </w:tc>
      </w:tr>
      <w:tr w:rsidR="00C3703C" w14:paraId="617560BF" w14:textId="77777777" w:rsidTr="00DF0B29">
        <w:tc>
          <w:tcPr>
            <w:tcW w:w="2356" w:type="dxa"/>
          </w:tcPr>
          <w:p w14:paraId="321A4532" w14:textId="77777777" w:rsidR="00C3703C" w:rsidRDefault="00C3703C" w:rsidP="00760581">
            <w:pPr>
              <w:rPr>
                <w:sz w:val="24"/>
                <w:szCs w:val="24"/>
              </w:rPr>
            </w:pPr>
          </w:p>
        </w:tc>
        <w:tc>
          <w:tcPr>
            <w:tcW w:w="1478" w:type="dxa"/>
          </w:tcPr>
          <w:p w14:paraId="34DD5167" w14:textId="77777777" w:rsidR="00C3703C" w:rsidRPr="00194C70" w:rsidRDefault="00C71C51" w:rsidP="007605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2" w:type="dxa"/>
          </w:tcPr>
          <w:p w14:paraId="2988A5C6" w14:textId="034C79BF" w:rsidR="00C3703C" w:rsidRPr="00194C70" w:rsidRDefault="00C71C51" w:rsidP="007605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</w:t>
            </w:r>
            <w:r w:rsidR="00A34B77">
              <w:rPr>
                <w:b/>
                <w:sz w:val="24"/>
                <w:szCs w:val="24"/>
              </w:rPr>
              <w:t>,905</w:t>
            </w:r>
          </w:p>
        </w:tc>
        <w:tc>
          <w:tcPr>
            <w:tcW w:w="4104" w:type="dxa"/>
          </w:tcPr>
          <w:p w14:paraId="7A4C7019" w14:textId="398C634E" w:rsidR="00C3703C" w:rsidRPr="00194C70" w:rsidRDefault="00C71C51" w:rsidP="00C71C5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F66303">
              <w:rPr>
                <w:b/>
                <w:sz w:val="24"/>
                <w:szCs w:val="24"/>
              </w:rPr>
              <w:t>22,860</w:t>
            </w:r>
          </w:p>
        </w:tc>
      </w:tr>
    </w:tbl>
    <w:p w14:paraId="7FFDD9B4" w14:textId="0E76DBA9" w:rsidR="00DF0B29" w:rsidRDefault="00DF0B29" w:rsidP="00C71C51">
      <w:pPr>
        <w:rPr>
          <w:b/>
          <w:sz w:val="24"/>
          <w:szCs w:val="24"/>
        </w:rPr>
      </w:pPr>
    </w:p>
    <w:p w14:paraId="1E78AB73" w14:textId="77777777" w:rsidR="00A34B77" w:rsidRPr="00C71C51" w:rsidRDefault="00A34B77" w:rsidP="00A34B77">
      <w:pPr>
        <w:rPr>
          <w:b/>
          <w:sz w:val="24"/>
          <w:szCs w:val="24"/>
        </w:rPr>
      </w:pPr>
      <w:r>
        <w:rPr>
          <w:b/>
          <w:sz w:val="24"/>
          <w:szCs w:val="24"/>
        </w:rPr>
        <w:t>Second Home/Condo Costs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1480"/>
        <w:gridCol w:w="1415"/>
        <w:gridCol w:w="4116"/>
      </w:tblGrid>
      <w:tr w:rsidR="00A34B77" w14:paraId="5FFEDEF7" w14:textId="77777777" w:rsidTr="00760581">
        <w:tc>
          <w:tcPr>
            <w:tcW w:w="2339" w:type="dxa"/>
            <w:tcBorders>
              <w:bottom w:val="single" w:sz="4" w:space="0" w:color="auto"/>
            </w:tcBorders>
            <w:shd w:val="clear" w:color="auto" w:fill="FFC000"/>
          </w:tcPr>
          <w:p w14:paraId="16562E8D" w14:textId="77777777" w:rsidR="00A34B77" w:rsidRDefault="00A34B7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480" w:type="dxa"/>
            <w:tcBorders>
              <w:bottom w:val="single" w:sz="4" w:space="0" w:color="auto"/>
            </w:tcBorders>
            <w:shd w:val="clear" w:color="auto" w:fill="FFC000"/>
          </w:tcPr>
          <w:p w14:paraId="0344990D" w14:textId="77777777" w:rsidR="00A34B77" w:rsidRDefault="00A34B7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Payments </w:t>
            </w:r>
          </w:p>
        </w:tc>
        <w:tc>
          <w:tcPr>
            <w:tcW w:w="1415" w:type="dxa"/>
            <w:tcBorders>
              <w:bottom w:val="single" w:sz="4" w:space="0" w:color="auto"/>
            </w:tcBorders>
            <w:shd w:val="clear" w:color="auto" w:fill="FFC000"/>
          </w:tcPr>
          <w:p w14:paraId="79B03DEE" w14:textId="77777777" w:rsidR="00A34B77" w:rsidRDefault="00A34B7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/ Month</w:t>
            </w:r>
          </w:p>
        </w:tc>
        <w:tc>
          <w:tcPr>
            <w:tcW w:w="4116" w:type="dxa"/>
            <w:tcBorders>
              <w:bottom w:val="single" w:sz="4" w:space="0" w:color="auto"/>
            </w:tcBorders>
            <w:shd w:val="clear" w:color="auto" w:fill="FFC000"/>
          </w:tcPr>
          <w:p w14:paraId="7944D07A" w14:textId="77777777" w:rsidR="00A34B77" w:rsidRDefault="00A34B7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Comments</w:t>
            </w:r>
          </w:p>
        </w:tc>
      </w:tr>
      <w:tr w:rsidR="00A34B77" w14:paraId="6D5C2261" w14:textId="77777777" w:rsidTr="00760581">
        <w:tc>
          <w:tcPr>
            <w:tcW w:w="2339" w:type="dxa"/>
            <w:shd w:val="clear" w:color="auto" w:fill="auto"/>
          </w:tcPr>
          <w:p w14:paraId="4FBC934E" w14:textId="77777777" w:rsidR="00A34B77" w:rsidRDefault="00A34B7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Utilities (1)</w:t>
            </w:r>
          </w:p>
        </w:tc>
        <w:tc>
          <w:tcPr>
            <w:tcW w:w="1480" w:type="dxa"/>
            <w:shd w:val="clear" w:color="auto" w:fill="auto"/>
          </w:tcPr>
          <w:p w14:paraId="106BEE8E" w14:textId="77777777" w:rsidR="00A34B77" w:rsidRDefault="00A34B7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5" w:type="dxa"/>
            <w:shd w:val="clear" w:color="auto" w:fill="auto"/>
          </w:tcPr>
          <w:p w14:paraId="17AB818C" w14:textId="62CF5B14" w:rsidR="00A34B77" w:rsidRDefault="00A34B77" w:rsidP="00760581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2995A809" w14:textId="630F7383" w:rsidR="00A34B77" w:rsidRDefault="00A34B77" w:rsidP="00760581">
            <w:pPr>
              <w:rPr>
                <w:sz w:val="24"/>
                <w:szCs w:val="24"/>
              </w:rPr>
            </w:pPr>
          </w:p>
        </w:tc>
      </w:tr>
      <w:tr w:rsidR="00A34B77" w14:paraId="4FCF7719" w14:textId="77777777" w:rsidTr="00760581">
        <w:tc>
          <w:tcPr>
            <w:tcW w:w="2339" w:type="dxa"/>
            <w:shd w:val="clear" w:color="auto" w:fill="auto"/>
          </w:tcPr>
          <w:p w14:paraId="029FDD86" w14:textId="77777777" w:rsidR="00A34B77" w:rsidRDefault="00A34B7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Utilities (2) </w:t>
            </w:r>
          </w:p>
        </w:tc>
        <w:tc>
          <w:tcPr>
            <w:tcW w:w="1480" w:type="dxa"/>
            <w:shd w:val="clear" w:color="auto" w:fill="auto"/>
          </w:tcPr>
          <w:p w14:paraId="4A0221F0" w14:textId="77777777" w:rsidR="00A34B77" w:rsidRDefault="00A34B7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5" w:type="dxa"/>
            <w:shd w:val="clear" w:color="auto" w:fill="auto"/>
          </w:tcPr>
          <w:p w14:paraId="4EDCE03C" w14:textId="1DC3EB6C" w:rsidR="00A34B77" w:rsidRDefault="00A34B77" w:rsidP="00760581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0A934BCC" w14:textId="25E3586C" w:rsidR="00A34B77" w:rsidRDefault="00A34B77" w:rsidP="00760581">
            <w:pPr>
              <w:rPr>
                <w:sz w:val="24"/>
                <w:szCs w:val="24"/>
              </w:rPr>
            </w:pPr>
          </w:p>
        </w:tc>
      </w:tr>
      <w:tr w:rsidR="00A34B77" w14:paraId="71E4D0B6" w14:textId="77777777" w:rsidTr="00760581">
        <w:tc>
          <w:tcPr>
            <w:tcW w:w="2339" w:type="dxa"/>
            <w:shd w:val="clear" w:color="auto" w:fill="auto"/>
          </w:tcPr>
          <w:p w14:paraId="6518D771" w14:textId="77777777" w:rsidR="00A34B77" w:rsidRDefault="00A34B7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Cable/Internet</w:t>
            </w:r>
          </w:p>
        </w:tc>
        <w:tc>
          <w:tcPr>
            <w:tcW w:w="1480" w:type="dxa"/>
            <w:shd w:val="clear" w:color="auto" w:fill="auto"/>
          </w:tcPr>
          <w:p w14:paraId="050DF055" w14:textId="7790B508" w:rsidR="00A34B77" w:rsidRDefault="00F6630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5" w:type="dxa"/>
            <w:shd w:val="clear" w:color="auto" w:fill="auto"/>
          </w:tcPr>
          <w:p w14:paraId="02C99E09" w14:textId="5D2B0145" w:rsidR="00A34B77" w:rsidRDefault="00A34B77" w:rsidP="00760581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0BC078BE" w14:textId="47E5FD16" w:rsidR="00A34B77" w:rsidRDefault="00A34B77" w:rsidP="00760581">
            <w:pPr>
              <w:rPr>
                <w:sz w:val="24"/>
                <w:szCs w:val="24"/>
              </w:rPr>
            </w:pPr>
          </w:p>
        </w:tc>
      </w:tr>
      <w:tr w:rsidR="00A34B77" w14:paraId="0C43F0B6" w14:textId="77777777" w:rsidTr="00760581">
        <w:tc>
          <w:tcPr>
            <w:tcW w:w="2339" w:type="dxa"/>
            <w:shd w:val="clear" w:color="auto" w:fill="auto"/>
          </w:tcPr>
          <w:p w14:paraId="7227D615" w14:textId="77777777" w:rsidR="00A34B77" w:rsidRDefault="00A34B7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HOA Fees</w:t>
            </w:r>
          </w:p>
        </w:tc>
        <w:tc>
          <w:tcPr>
            <w:tcW w:w="1480" w:type="dxa"/>
            <w:shd w:val="clear" w:color="auto" w:fill="auto"/>
          </w:tcPr>
          <w:p w14:paraId="7D4CDDFC" w14:textId="77777777" w:rsidR="00A34B77" w:rsidRDefault="00A34B7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5" w:type="dxa"/>
            <w:shd w:val="clear" w:color="auto" w:fill="auto"/>
          </w:tcPr>
          <w:p w14:paraId="08ECFE37" w14:textId="08B894E8" w:rsidR="00A34B77" w:rsidRDefault="00A34B77" w:rsidP="00760581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06E14C97" w14:textId="55DC8A75" w:rsidR="00A34B77" w:rsidRDefault="00A34B77" w:rsidP="00760581">
            <w:pPr>
              <w:rPr>
                <w:sz w:val="24"/>
                <w:szCs w:val="24"/>
              </w:rPr>
            </w:pPr>
          </w:p>
        </w:tc>
      </w:tr>
      <w:tr w:rsidR="00A34B77" w14:paraId="75852E3A" w14:textId="77777777" w:rsidTr="00760581">
        <w:tc>
          <w:tcPr>
            <w:tcW w:w="2339" w:type="dxa"/>
            <w:shd w:val="clear" w:color="auto" w:fill="auto"/>
          </w:tcPr>
          <w:p w14:paraId="25761DE8" w14:textId="77777777" w:rsidR="00A34B77" w:rsidRDefault="00A34B7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Property tax</w:t>
            </w:r>
          </w:p>
        </w:tc>
        <w:tc>
          <w:tcPr>
            <w:tcW w:w="1480" w:type="dxa"/>
            <w:shd w:val="clear" w:color="auto" w:fill="auto"/>
          </w:tcPr>
          <w:p w14:paraId="3F661211" w14:textId="77777777" w:rsidR="00A34B77" w:rsidRDefault="00A34B7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1415" w:type="dxa"/>
            <w:shd w:val="clear" w:color="auto" w:fill="auto"/>
          </w:tcPr>
          <w:p w14:paraId="49CFE646" w14:textId="10DAD7CF" w:rsidR="00A34B77" w:rsidRDefault="00A34B77" w:rsidP="00760581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47C1EBF0" w14:textId="2C353910" w:rsidR="00A34B77" w:rsidRDefault="00A34B77" w:rsidP="00760581">
            <w:pPr>
              <w:rPr>
                <w:sz w:val="24"/>
                <w:szCs w:val="24"/>
              </w:rPr>
            </w:pPr>
          </w:p>
        </w:tc>
      </w:tr>
      <w:tr w:rsidR="00A34B77" w14:paraId="21B2EA23" w14:textId="77777777" w:rsidTr="00760581">
        <w:tc>
          <w:tcPr>
            <w:tcW w:w="2339" w:type="dxa"/>
            <w:shd w:val="clear" w:color="auto" w:fill="auto"/>
          </w:tcPr>
          <w:p w14:paraId="114B5152" w14:textId="77777777" w:rsidR="00A34B77" w:rsidRDefault="00A34B7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  <w:tc>
          <w:tcPr>
            <w:tcW w:w="1480" w:type="dxa"/>
            <w:shd w:val="clear" w:color="auto" w:fill="auto"/>
          </w:tcPr>
          <w:p w14:paraId="117B8026" w14:textId="77777777" w:rsidR="00A34B77" w:rsidRDefault="00A34B77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1415" w:type="dxa"/>
            <w:shd w:val="clear" w:color="auto" w:fill="auto"/>
          </w:tcPr>
          <w:p w14:paraId="49EFDE9D" w14:textId="2C11AF17" w:rsidR="00A34B77" w:rsidRDefault="00A34B77" w:rsidP="00760581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123BF857" w14:textId="3695CE22" w:rsidR="00A34B77" w:rsidRDefault="00A34B77" w:rsidP="00760581">
            <w:pPr>
              <w:rPr>
                <w:sz w:val="24"/>
                <w:szCs w:val="24"/>
              </w:rPr>
            </w:pPr>
          </w:p>
        </w:tc>
      </w:tr>
      <w:tr w:rsidR="00A34B77" w14:paraId="05EC1629" w14:textId="77777777" w:rsidTr="00760581">
        <w:tc>
          <w:tcPr>
            <w:tcW w:w="2339" w:type="dxa"/>
            <w:shd w:val="clear" w:color="auto" w:fill="auto"/>
          </w:tcPr>
          <w:p w14:paraId="67CD13F5" w14:textId="77777777" w:rsidR="00A34B77" w:rsidRDefault="00A34B77" w:rsidP="007605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418396A4" w14:textId="77777777" w:rsidR="00A34B77" w:rsidRDefault="00A34B77" w:rsidP="0076058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7036D5FC" w14:textId="77777777" w:rsidR="00A34B77" w:rsidRDefault="00A34B77" w:rsidP="00760581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02BC1E89" w14:textId="77777777" w:rsidR="00A34B77" w:rsidRDefault="00A34B77" w:rsidP="00760581">
            <w:pPr>
              <w:rPr>
                <w:sz w:val="24"/>
                <w:szCs w:val="24"/>
              </w:rPr>
            </w:pPr>
          </w:p>
        </w:tc>
      </w:tr>
      <w:tr w:rsidR="00A34B77" w14:paraId="78D48EB0" w14:textId="77777777" w:rsidTr="00760581">
        <w:tc>
          <w:tcPr>
            <w:tcW w:w="2339" w:type="dxa"/>
            <w:shd w:val="clear" w:color="auto" w:fill="auto"/>
          </w:tcPr>
          <w:p w14:paraId="4D1AD2B3" w14:textId="77777777" w:rsidR="00A34B77" w:rsidRDefault="00A34B77" w:rsidP="007605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19120984" w14:textId="77777777" w:rsidR="00A34B77" w:rsidRDefault="00A34B77" w:rsidP="0076058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6403D81B" w14:textId="77777777" w:rsidR="00A34B77" w:rsidRDefault="00A34B77" w:rsidP="00760581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028664C5" w14:textId="77777777" w:rsidR="00A34B77" w:rsidRDefault="00A34B77" w:rsidP="00760581">
            <w:pPr>
              <w:rPr>
                <w:sz w:val="24"/>
                <w:szCs w:val="24"/>
              </w:rPr>
            </w:pPr>
          </w:p>
        </w:tc>
      </w:tr>
      <w:tr w:rsidR="00A34B77" w14:paraId="2ACADA95" w14:textId="77777777" w:rsidTr="00760581">
        <w:tc>
          <w:tcPr>
            <w:tcW w:w="2339" w:type="dxa"/>
            <w:shd w:val="clear" w:color="auto" w:fill="auto"/>
          </w:tcPr>
          <w:p w14:paraId="0D72EDD4" w14:textId="77777777" w:rsidR="00A34B77" w:rsidRDefault="00A34B77" w:rsidP="007605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0D1A9A30" w14:textId="77777777" w:rsidR="00A34B77" w:rsidRDefault="00A34B77" w:rsidP="00760581">
            <w:pPr>
              <w:rPr>
                <w:sz w:val="24"/>
                <w:szCs w:val="24"/>
              </w:rPr>
            </w:pPr>
          </w:p>
        </w:tc>
        <w:tc>
          <w:tcPr>
            <w:tcW w:w="1415" w:type="dxa"/>
            <w:shd w:val="clear" w:color="auto" w:fill="auto"/>
          </w:tcPr>
          <w:p w14:paraId="5099D171" w14:textId="77777777" w:rsidR="00A34B77" w:rsidRDefault="00A34B77" w:rsidP="00760581">
            <w:pPr>
              <w:rPr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3804CA1F" w14:textId="77777777" w:rsidR="00A34B77" w:rsidRDefault="00A34B77" w:rsidP="00760581">
            <w:pPr>
              <w:rPr>
                <w:sz w:val="24"/>
                <w:szCs w:val="24"/>
              </w:rPr>
            </w:pPr>
          </w:p>
        </w:tc>
      </w:tr>
      <w:tr w:rsidR="00A34B77" w14:paraId="7768B536" w14:textId="77777777" w:rsidTr="00760581">
        <w:tc>
          <w:tcPr>
            <w:tcW w:w="2339" w:type="dxa"/>
            <w:shd w:val="clear" w:color="auto" w:fill="auto"/>
          </w:tcPr>
          <w:p w14:paraId="43305F5E" w14:textId="77777777" w:rsidR="00A34B77" w:rsidRDefault="00A34B77" w:rsidP="007605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  <w:shd w:val="clear" w:color="auto" w:fill="auto"/>
          </w:tcPr>
          <w:p w14:paraId="31C77FCD" w14:textId="77777777" w:rsidR="00A34B77" w:rsidRPr="00D226C0" w:rsidRDefault="00A34B77" w:rsidP="00760581">
            <w:pPr>
              <w:rPr>
                <w:b/>
                <w:sz w:val="24"/>
                <w:szCs w:val="24"/>
              </w:rPr>
            </w:pPr>
            <w:r w:rsidRPr="00D226C0">
              <w:rPr>
                <w:b/>
                <w:sz w:val="24"/>
                <w:szCs w:val="24"/>
              </w:rPr>
              <w:t>TOTAL</w:t>
            </w:r>
          </w:p>
        </w:tc>
        <w:tc>
          <w:tcPr>
            <w:tcW w:w="1415" w:type="dxa"/>
            <w:shd w:val="clear" w:color="auto" w:fill="auto"/>
          </w:tcPr>
          <w:p w14:paraId="4D7EAF77" w14:textId="140156FA" w:rsidR="00A34B77" w:rsidRPr="00D226C0" w:rsidRDefault="00A34B77" w:rsidP="00760581">
            <w:pPr>
              <w:rPr>
                <w:b/>
                <w:sz w:val="24"/>
                <w:szCs w:val="24"/>
              </w:rPr>
            </w:pPr>
          </w:p>
        </w:tc>
        <w:tc>
          <w:tcPr>
            <w:tcW w:w="4116" w:type="dxa"/>
            <w:shd w:val="clear" w:color="auto" w:fill="auto"/>
          </w:tcPr>
          <w:p w14:paraId="101E59D3" w14:textId="3D76DCCC" w:rsidR="00A34B77" w:rsidRPr="00D226C0" w:rsidRDefault="00A34B77" w:rsidP="00760581">
            <w:pPr>
              <w:rPr>
                <w:b/>
                <w:sz w:val="24"/>
                <w:szCs w:val="24"/>
              </w:rPr>
            </w:pPr>
          </w:p>
        </w:tc>
      </w:tr>
    </w:tbl>
    <w:p w14:paraId="00D5A070" w14:textId="77777777" w:rsidR="00A34B77" w:rsidRDefault="00A34B77" w:rsidP="00C71C51">
      <w:pPr>
        <w:rPr>
          <w:b/>
          <w:sz w:val="24"/>
          <w:szCs w:val="24"/>
        </w:rPr>
      </w:pPr>
    </w:p>
    <w:p w14:paraId="714F7345" w14:textId="42B266DD" w:rsidR="00C71C51" w:rsidRPr="00A34B77" w:rsidRDefault="00C71C51" w:rsidP="00C71C51">
      <w:pPr>
        <w:rPr>
          <w:bCs/>
          <w:sz w:val="24"/>
          <w:szCs w:val="24"/>
        </w:rPr>
      </w:pPr>
      <w:r>
        <w:rPr>
          <w:b/>
          <w:sz w:val="24"/>
          <w:szCs w:val="24"/>
        </w:rPr>
        <w:t>Expense Summary</w:t>
      </w:r>
      <w:r w:rsidR="00A34B77">
        <w:rPr>
          <w:b/>
          <w:sz w:val="24"/>
          <w:szCs w:val="24"/>
        </w:rPr>
        <w:t xml:space="preserve"> </w:t>
      </w:r>
      <w:r w:rsidR="00A34B77">
        <w:rPr>
          <w:bCs/>
          <w:sz w:val="24"/>
          <w:szCs w:val="24"/>
        </w:rPr>
        <w:t xml:space="preserve">(Add the totals from the other tables to this summary.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9"/>
        <w:gridCol w:w="1480"/>
        <w:gridCol w:w="1421"/>
        <w:gridCol w:w="4110"/>
      </w:tblGrid>
      <w:tr w:rsidR="00D52EC9" w14:paraId="07E9DAAC" w14:textId="77777777" w:rsidTr="00DF0B29">
        <w:tc>
          <w:tcPr>
            <w:tcW w:w="2339" w:type="dxa"/>
            <w:shd w:val="clear" w:color="auto" w:fill="FFC000"/>
          </w:tcPr>
          <w:p w14:paraId="10061295" w14:textId="77777777" w:rsidR="00C71C51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480" w:type="dxa"/>
            <w:shd w:val="clear" w:color="auto" w:fill="FFC000"/>
          </w:tcPr>
          <w:p w14:paraId="5403A2FD" w14:textId="77777777" w:rsidR="00C71C51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Payments </w:t>
            </w:r>
          </w:p>
        </w:tc>
        <w:tc>
          <w:tcPr>
            <w:tcW w:w="1421" w:type="dxa"/>
            <w:shd w:val="clear" w:color="auto" w:fill="FFC000"/>
          </w:tcPr>
          <w:p w14:paraId="2A909AFA" w14:textId="77777777" w:rsidR="00C71C51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/ Month</w:t>
            </w:r>
          </w:p>
        </w:tc>
        <w:tc>
          <w:tcPr>
            <w:tcW w:w="4110" w:type="dxa"/>
            <w:shd w:val="clear" w:color="auto" w:fill="FFC000"/>
          </w:tcPr>
          <w:p w14:paraId="08964536" w14:textId="77777777" w:rsidR="00C71C51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</w:tr>
      <w:tr w:rsidR="00D52EC9" w14:paraId="3F376000" w14:textId="77777777" w:rsidTr="00DF0B29">
        <w:tc>
          <w:tcPr>
            <w:tcW w:w="2339" w:type="dxa"/>
          </w:tcPr>
          <w:p w14:paraId="3176B8D9" w14:textId="77777777" w:rsidR="00C71C51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Utilities</w:t>
            </w:r>
          </w:p>
        </w:tc>
        <w:tc>
          <w:tcPr>
            <w:tcW w:w="1480" w:type="dxa"/>
          </w:tcPr>
          <w:p w14:paraId="329E37CC" w14:textId="77777777" w:rsidR="00C71C51" w:rsidRDefault="00C71C51" w:rsidP="0076058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7ACF5437" w14:textId="7B292D6A" w:rsidR="00C71C51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5102F">
              <w:rPr>
                <w:sz w:val="24"/>
                <w:szCs w:val="24"/>
              </w:rPr>
              <w:t>585</w:t>
            </w:r>
          </w:p>
        </w:tc>
        <w:tc>
          <w:tcPr>
            <w:tcW w:w="4110" w:type="dxa"/>
          </w:tcPr>
          <w:p w14:paraId="7EDEAA47" w14:textId="3559B5F4" w:rsidR="00C71C51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5102F">
              <w:rPr>
                <w:sz w:val="24"/>
                <w:szCs w:val="24"/>
              </w:rPr>
              <w:t>7,020</w:t>
            </w:r>
          </w:p>
        </w:tc>
      </w:tr>
      <w:tr w:rsidR="00D52EC9" w14:paraId="0B8D74CF" w14:textId="77777777" w:rsidTr="00DF0B29">
        <w:tc>
          <w:tcPr>
            <w:tcW w:w="2339" w:type="dxa"/>
          </w:tcPr>
          <w:p w14:paraId="4A6AC3BB" w14:textId="77777777" w:rsidR="00C71C51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Regular Expenses</w:t>
            </w:r>
          </w:p>
        </w:tc>
        <w:tc>
          <w:tcPr>
            <w:tcW w:w="1480" w:type="dxa"/>
          </w:tcPr>
          <w:p w14:paraId="7CE3ADB4" w14:textId="77777777" w:rsidR="00C71C51" w:rsidRDefault="00C71C51" w:rsidP="0076058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458BCB40" w14:textId="271C41CA" w:rsidR="00C71C51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30E7C">
              <w:rPr>
                <w:sz w:val="24"/>
                <w:szCs w:val="24"/>
              </w:rPr>
              <w:t>263</w:t>
            </w:r>
          </w:p>
        </w:tc>
        <w:tc>
          <w:tcPr>
            <w:tcW w:w="4110" w:type="dxa"/>
          </w:tcPr>
          <w:p w14:paraId="1F012FA4" w14:textId="2C8B70C1" w:rsidR="00C71C51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30E7C">
              <w:rPr>
                <w:sz w:val="24"/>
                <w:szCs w:val="24"/>
              </w:rPr>
              <w:t>3</w:t>
            </w:r>
            <w:r w:rsidR="008E064E">
              <w:rPr>
                <w:sz w:val="24"/>
                <w:szCs w:val="24"/>
              </w:rPr>
              <w:t>,</w:t>
            </w:r>
            <w:r w:rsidR="00430E7C">
              <w:rPr>
                <w:sz w:val="24"/>
                <w:szCs w:val="24"/>
              </w:rPr>
              <w:t>1</w:t>
            </w:r>
            <w:r w:rsidR="007F39B1">
              <w:rPr>
                <w:sz w:val="24"/>
                <w:szCs w:val="24"/>
              </w:rPr>
              <w:t>56</w:t>
            </w:r>
            <w:r w:rsidR="00430E7C">
              <w:rPr>
                <w:sz w:val="24"/>
                <w:szCs w:val="24"/>
              </w:rPr>
              <w:t xml:space="preserve"> </w:t>
            </w:r>
          </w:p>
        </w:tc>
      </w:tr>
      <w:tr w:rsidR="00D52EC9" w14:paraId="177A00A5" w14:textId="77777777" w:rsidTr="00DF0B29">
        <w:tc>
          <w:tcPr>
            <w:tcW w:w="2339" w:type="dxa"/>
          </w:tcPr>
          <w:p w14:paraId="4CC6CE97" w14:textId="77777777" w:rsidR="00C71C51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Loans / Credit Cards</w:t>
            </w:r>
          </w:p>
        </w:tc>
        <w:tc>
          <w:tcPr>
            <w:tcW w:w="1480" w:type="dxa"/>
          </w:tcPr>
          <w:p w14:paraId="01F042D6" w14:textId="77777777" w:rsidR="00C71C51" w:rsidRDefault="00C71C51" w:rsidP="0076058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7940C642" w14:textId="57318008" w:rsidR="00C71C51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85492">
              <w:rPr>
                <w:sz w:val="24"/>
                <w:szCs w:val="24"/>
              </w:rPr>
              <w:t>2,165</w:t>
            </w:r>
          </w:p>
        </w:tc>
        <w:tc>
          <w:tcPr>
            <w:tcW w:w="4110" w:type="dxa"/>
          </w:tcPr>
          <w:p w14:paraId="4502CCDC" w14:textId="7DA2B8A0" w:rsidR="00C71C51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385492">
              <w:rPr>
                <w:sz w:val="24"/>
                <w:szCs w:val="24"/>
              </w:rPr>
              <w:t>25,980</w:t>
            </w:r>
          </w:p>
        </w:tc>
      </w:tr>
      <w:tr w:rsidR="00D52EC9" w14:paraId="060C22F5" w14:textId="77777777" w:rsidTr="00DF0B29">
        <w:tc>
          <w:tcPr>
            <w:tcW w:w="2339" w:type="dxa"/>
            <w:tcBorders>
              <w:bottom w:val="single" w:sz="4" w:space="0" w:color="auto"/>
            </w:tcBorders>
          </w:tcPr>
          <w:p w14:paraId="3E7782EC" w14:textId="77777777" w:rsidR="00C71C51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Taxes</w:t>
            </w:r>
          </w:p>
        </w:tc>
        <w:tc>
          <w:tcPr>
            <w:tcW w:w="1480" w:type="dxa"/>
            <w:tcBorders>
              <w:bottom w:val="single" w:sz="4" w:space="0" w:color="auto"/>
            </w:tcBorders>
          </w:tcPr>
          <w:p w14:paraId="09E66E6E" w14:textId="77777777" w:rsidR="00C71C51" w:rsidRDefault="00C71C51" w:rsidP="0076058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tcBorders>
              <w:bottom w:val="single" w:sz="4" w:space="0" w:color="auto"/>
            </w:tcBorders>
          </w:tcPr>
          <w:p w14:paraId="68272B81" w14:textId="26433B35" w:rsidR="00C71C51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5690A">
              <w:rPr>
                <w:sz w:val="24"/>
                <w:szCs w:val="24"/>
              </w:rPr>
              <w:t>1,980</w:t>
            </w:r>
          </w:p>
        </w:tc>
        <w:tc>
          <w:tcPr>
            <w:tcW w:w="4110" w:type="dxa"/>
            <w:tcBorders>
              <w:bottom w:val="single" w:sz="4" w:space="0" w:color="auto"/>
            </w:tcBorders>
          </w:tcPr>
          <w:p w14:paraId="41BCE0E2" w14:textId="39B44ADE" w:rsidR="00C71C51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25690A">
              <w:rPr>
                <w:sz w:val="24"/>
                <w:szCs w:val="24"/>
              </w:rPr>
              <w:t>2</w:t>
            </w:r>
            <w:r w:rsidR="007D7CC6">
              <w:rPr>
                <w:sz w:val="24"/>
                <w:szCs w:val="24"/>
              </w:rPr>
              <w:t>3</w:t>
            </w:r>
            <w:r w:rsidR="0025690A">
              <w:rPr>
                <w:sz w:val="24"/>
                <w:szCs w:val="24"/>
              </w:rPr>
              <w:t>,808</w:t>
            </w:r>
            <w:r w:rsidR="00D52EC9">
              <w:rPr>
                <w:sz w:val="24"/>
                <w:szCs w:val="24"/>
              </w:rPr>
              <w:t xml:space="preserve"> (</w:t>
            </w:r>
            <w:r w:rsidR="008934CE">
              <w:rPr>
                <w:sz w:val="24"/>
                <w:szCs w:val="24"/>
              </w:rPr>
              <w:t xml:space="preserve">Est. </w:t>
            </w:r>
            <w:r w:rsidR="00D52EC9">
              <w:rPr>
                <w:sz w:val="24"/>
                <w:szCs w:val="24"/>
              </w:rPr>
              <w:t>Income &amp; Real Estate)</w:t>
            </w:r>
          </w:p>
        </w:tc>
      </w:tr>
      <w:tr w:rsidR="00D52EC9" w14:paraId="61A9865D" w14:textId="77777777" w:rsidTr="00DF0B29">
        <w:tc>
          <w:tcPr>
            <w:tcW w:w="2339" w:type="dxa"/>
            <w:shd w:val="clear" w:color="auto" w:fill="auto"/>
          </w:tcPr>
          <w:p w14:paraId="1AA5D737" w14:textId="77777777" w:rsidR="00C71C51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Insurance</w:t>
            </w:r>
          </w:p>
        </w:tc>
        <w:tc>
          <w:tcPr>
            <w:tcW w:w="1480" w:type="dxa"/>
            <w:shd w:val="clear" w:color="auto" w:fill="auto"/>
          </w:tcPr>
          <w:p w14:paraId="673E1406" w14:textId="77777777" w:rsidR="00C71C51" w:rsidRDefault="00C71C51" w:rsidP="0076058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  <w:shd w:val="clear" w:color="auto" w:fill="auto"/>
          </w:tcPr>
          <w:p w14:paraId="5393091D" w14:textId="61C7165C" w:rsidR="00C71C51" w:rsidRDefault="00C71C5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4016C0">
              <w:rPr>
                <w:sz w:val="24"/>
                <w:szCs w:val="24"/>
              </w:rPr>
              <w:t>1,</w:t>
            </w:r>
            <w:r w:rsidR="00760581">
              <w:rPr>
                <w:sz w:val="24"/>
                <w:szCs w:val="24"/>
              </w:rPr>
              <w:t>121</w:t>
            </w:r>
          </w:p>
        </w:tc>
        <w:tc>
          <w:tcPr>
            <w:tcW w:w="4110" w:type="dxa"/>
            <w:shd w:val="clear" w:color="auto" w:fill="auto"/>
          </w:tcPr>
          <w:p w14:paraId="4AD17CB2" w14:textId="4695E125" w:rsidR="00C71C51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014CC3">
              <w:rPr>
                <w:sz w:val="24"/>
                <w:szCs w:val="24"/>
              </w:rPr>
              <w:t>1</w:t>
            </w:r>
            <w:r w:rsidR="00760581">
              <w:rPr>
                <w:sz w:val="24"/>
                <w:szCs w:val="24"/>
              </w:rPr>
              <w:t>3,452</w:t>
            </w:r>
          </w:p>
        </w:tc>
      </w:tr>
      <w:tr w:rsidR="00D52EC9" w14:paraId="52E6FBA9" w14:textId="77777777" w:rsidTr="00DF0B29">
        <w:tc>
          <w:tcPr>
            <w:tcW w:w="2339" w:type="dxa"/>
          </w:tcPr>
          <w:p w14:paraId="3F94857C" w14:textId="77777777" w:rsidR="00C71C51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Living </w:t>
            </w:r>
          </w:p>
        </w:tc>
        <w:tc>
          <w:tcPr>
            <w:tcW w:w="1480" w:type="dxa"/>
          </w:tcPr>
          <w:p w14:paraId="3FD1CEDF" w14:textId="77777777" w:rsidR="00C71C51" w:rsidRDefault="00C71C51" w:rsidP="0076058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6EFA1F45" w14:textId="144ADF33" w:rsidR="00C71C51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$1,</w:t>
            </w:r>
            <w:r w:rsidR="00760581">
              <w:rPr>
                <w:sz w:val="24"/>
                <w:szCs w:val="24"/>
              </w:rPr>
              <w:t>905</w:t>
            </w:r>
          </w:p>
        </w:tc>
        <w:tc>
          <w:tcPr>
            <w:tcW w:w="4110" w:type="dxa"/>
          </w:tcPr>
          <w:p w14:paraId="0C8E873E" w14:textId="7A6A004D" w:rsidR="00C71C51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760581">
              <w:rPr>
                <w:sz w:val="24"/>
                <w:szCs w:val="24"/>
              </w:rPr>
              <w:t>22,860</w:t>
            </w:r>
          </w:p>
        </w:tc>
      </w:tr>
      <w:tr w:rsidR="00DF0B29" w14:paraId="577CB2FD" w14:textId="77777777" w:rsidTr="00DF0B29">
        <w:tc>
          <w:tcPr>
            <w:tcW w:w="2339" w:type="dxa"/>
          </w:tcPr>
          <w:p w14:paraId="78434214" w14:textId="7C072515" w:rsidR="00DF0B29" w:rsidRDefault="00DF0B29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Pr="00DF0B29">
              <w:rPr>
                <w:sz w:val="24"/>
                <w:szCs w:val="24"/>
                <w:vertAlign w:val="superscript"/>
              </w:rPr>
              <w:t>nd</w:t>
            </w:r>
            <w:r>
              <w:rPr>
                <w:sz w:val="24"/>
                <w:szCs w:val="24"/>
              </w:rPr>
              <w:t xml:space="preserve"> Home Costs</w:t>
            </w:r>
          </w:p>
        </w:tc>
        <w:tc>
          <w:tcPr>
            <w:tcW w:w="1480" w:type="dxa"/>
          </w:tcPr>
          <w:p w14:paraId="474AF2E0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21544DB9" w14:textId="4C8AA116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3A367D96" w14:textId="127278A2" w:rsidR="00DF0B29" w:rsidRDefault="00DF0B29" w:rsidP="00760581">
            <w:pPr>
              <w:rPr>
                <w:sz w:val="24"/>
                <w:szCs w:val="24"/>
              </w:rPr>
            </w:pPr>
          </w:p>
        </w:tc>
      </w:tr>
      <w:tr w:rsidR="00DF0B29" w14:paraId="6EF58AA3" w14:textId="77777777" w:rsidTr="00DF0B29">
        <w:tc>
          <w:tcPr>
            <w:tcW w:w="2339" w:type="dxa"/>
          </w:tcPr>
          <w:p w14:paraId="11611F61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55FD82C9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1421" w:type="dxa"/>
          </w:tcPr>
          <w:p w14:paraId="798F3BD9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4110" w:type="dxa"/>
          </w:tcPr>
          <w:p w14:paraId="06F7E414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</w:tr>
      <w:tr w:rsidR="00D52EC9" w14:paraId="1232E0FC" w14:textId="77777777" w:rsidTr="00DF0B29">
        <w:tc>
          <w:tcPr>
            <w:tcW w:w="2339" w:type="dxa"/>
          </w:tcPr>
          <w:p w14:paraId="02516DB2" w14:textId="77777777" w:rsidR="00C71C51" w:rsidRDefault="00C71C51" w:rsidP="00760581">
            <w:pPr>
              <w:rPr>
                <w:sz w:val="24"/>
                <w:szCs w:val="24"/>
              </w:rPr>
            </w:pPr>
          </w:p>
        </w:tc>
        <w:tc>
          <w:tcPr>
            <w:tcW w:w="1480" w:type="dxa"/>
          </w:tcPr>
          <w:p w14:paraId="08E9FD57" w14:textId="77777777" w:rsidR="00C71C51" w:rsidRPr="00194C70" w:rsidRDefault="00713AC5" w:rsidP="007605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1421" w:type="dxa"/>
          </w:tcPr>
          <w:p w14:paraId="13A8A483" w14:textId="5C6D1685" w:rsidR="00C71C51" w:rsidRPr="00194C70" w:rsidRDefault="00713AC5" w:rsidP="007605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5831AF">
              <w:rPr>
                <w:b/>
                <w:sz w:val="24"/>
                <w:szCs w:val="24"/>
              </w:rPr>
              <w:t>8,</w:t>
            </w:r>
            <w:r w:rsidR="007F39B1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4110" w:type="dxa"/>
          </w:tcPr>
          <w:p w14:paraId="47BBFF03" w14:textId="0AE5CA38" w:rsidR="00C71C51" w:rsidRPr="00194C70" w:rsidRDefault="00713AC5" w:rsidP="007605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7F39B1">
              <w:rPr>
                <w:b/>
                <w:sz w:val="24"/>
                <w:szCs w:val="24"/>
              </w:rPr>
              <w:t>96,228</w:t>
            </w:r>
          </w:p>
        </w:tc>
      </w:tr>
    </w:tbl>
    <w:p w14:paraId="73A6AF9E" w14:textId="3198D048" w:rsidR="00713AC5" w:rsidRPr="00C71C51" w:rsidRDefault="00713AC5" w:rsidP="00713AC5">
      <w:pPr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Income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35"/>
        <w:gridCol w:w="1479"/>
        <w:gridCol w:w="1419"/>
        <w:gridCol w:w="4117"/>
      </w:tblGrid>
      <w:tr w:rsidR="00DE003F" w14:paraId="2F7F4C1A" w14:textId="77777777" w:rsidTr="000D44F4">
        <w:tc>
          <w:tcPr>
            <w:tcW w:w="2335" w:type="dxa"/>
            <w:shd w:val="clear" w:color="auto" w:fill="FFC000"/>
          </w:tcPr>
          <w:p w14:paraId="5CAC25DA" w14:textId="77777777" w:rsidR="00713AC5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479" w:type="dxa"/>
            <w:shd w:val="clear" w:color="auto" w:fill="FFC000"/>
          </w:tcPr>
          <w:p w14:paraId="5334F3EF" w14:textId="77777777" w:rsidR="00713AC5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Payments </w:t>
            </w:r>
          </w:p>
        </w:tc>
        <w:tc>
          <w:tcPr>
            <w:tcW w:w="1419" w:type="dxa"/>
            <w:shd w:val="clear" w:color="auto" w:fill="FFC000"/>
          </w:tcPr>
          <w:p w14:paraId="317F0C90" w14:textId="77777777" w:rsidR="00713AC5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/ Month</w:t>
            </w:r>
          </w:p>
        </w:tc>
        <w:tc>
          <w:tcPr>
            <w:tcW w:w="4117" w:type="dxa"/>
            <w:shd w:val="clear" w:color="auto" w:fill="FFC000"/>
          </w:tcPr>
          <w:p w14:paraId="7211CA00" w14:textId="77777777" w:rsidR="00713AC5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</w:tr>
      <w:tr w:rsidR="00DF0B29" w14:paraId="733A6E2C" w14:textId="77777777" w:rsidTr="000D44F4">
        <w:tc>
          <w:tcPr>
            <w:tcW w:w="2335" w:type="dxa"/>
          </w:tcPr>
          <w:p w14:paraId="40FB0D86" w14:textId="31FCCFCA" w:rsidR="00DF0B29" w:rsidRDefault="00DF0B29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(1)</w:t>
            </w:r>
          </w:p>
        </w:tc>
        <w:tc>
          <w:tcPr>
            <w:tcW w:w="1479" w:type="dxa"/>
          </w:tcPr>
          <w:p w14:paraId="7A42B527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6C2C9373" w14:textId="1FD333E1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05218D67" w14:textId="3B00914E" w:rsidR="00DF0B29" w:rsidRDefault="00DF0B29" w:rsidP="00760581">
            <w:pPr>
              <w:rPr>
                <w:sz w:val="24"/>
                <w:szCs w:val="24"/>
              </w:rPr>
            </w:pPr>
          </w:p>
        </w:tc>
      </w:tr>
      <w:tr w:rsidR="00DF0B29" w14:paraId="71CE9A30" w14:textId="77777777" w:rsidTr="000D44F4">
        <w:tc>
          <w:tcPr>
            <w:tcW w:w="2335" w:type="dxa"/>
          </w:tcPr>
          <w:p w14:paraId="560777AA" w14:textId="161EF283" w:rsidR="00DF0B29" w:rsidRDefault="00DF0B29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Salary (2)</w:t>
            </w:r>
          </w:p>
        </w:tc>
        <w:tc>
          <w:tcPr>
            <w:tcW w:w="1479" w:type="dxa"/>
          </w:tcPr>
          <w:p w14:paraId="7786AB5E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04692399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50874E2B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</w:tr>
      <w:tr w:rsidR="00DF0B29" w14:paraId="540D06AE" w14:textId="77777777" w:rsidTr="000D44F4">
        <w:tc>
          <w:tcPr>
            <w:tcW w:w="2335" w:type="dxa"/>
          </w:tcPr>
          <w:p w14:paraId="7C368790" w14:textId="6A79B055" w:rsidR="00DF0B29" w:rsidRDefault="000D44F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Dividends (1099 DIV)</w:t>
            </w:r>
          </w:p>
        </w:tc>
        <w:tc>
          <w:tcPr>
            <w:tcW w:w="1479" w:type="dxa"/>
          </w:tcPr>
          <w:p w14:paraId="52FB9506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1890EECF" w14:textId="431AD4B7" w:rsidR="00DF0B29" w:rsidRDefault="00F6630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31AF">
              <w:rPr>
                <w:sz w:val="24"/>
                <w:szCs w:val="24"/>
              </w:rPr>
              <w:t>375</w:t>
            </w:r>
          </w:p>
        </w:tc>
        <w:tc>
          <w:tcPr>
            <w:tcW w:w="4117" w:type="dxa"/>
          </w:tcPr>
          <w:p w14:paraId="0B2636B2" w14:textId="1D6E0091" w:rsidR="00DF0B29" w:rsidRDefault="00F6630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31AF">
              <w:rPr>
                <w:sz w:val="24"/>
                <w:szCs w:val="24"/>
              </w:rPr>
              <w:t>4</w:t>
            </w:r>
            <w:r w:rsidR="00113902">
              <w:rPr>
                <w:sz w:val="24"/>
                <w:szCs w:val="24"/>
              </w:rPr>
              <w:t>,500</w:t>
            </w:r>
          </w:p>
        </w:tc>
      </w:tr>
      <w:tr w:rsidR="000D44F4" w14:paraId="3A1CA27E" w14:textId="77777777" w:rsidTr="000D44F4">
        <w:tc>
          <w:tcPr>
            <w:tcW w:w="2335" w:type="dxa"/>
          </w:tcPr>
          <w:p w14:paraId="3657C20A" w14:textId="330B2A3D" w:rsidR="000D44F4" w:rsidRDefault="000D44F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Interest (1099 INT)</w:t>
            </w:r>
          </w:p>
        </w:tc>
        <w:tc>
          <w:tcPr>
            <w:tcW w:w="1479" w:type="dxa"/>
          </w:tcPr>
          <w:p w14:paraId="5FBBC6BB" w14:textId="77777777" w:rsidR="000D44F4" w:rsidRDefault="000D44F4" w:rsidP="0076058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41C3F09D" w14:textId="5D7757CA" w:rsidR="000D44F4" w:rsidRDefault="00F6630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$275</w:t>
            </w:r>
          </w:p>
        </w:tc>
        <w:tc>
          <w:tcPr>
            <w:tcW w:w="4117" w:type="dxa"/>
          </w:tcPr>
          <w:p w14:paraId="14F29A78" w14:textId="725519F7" w:rsidR="000D44F4" w:rsidRDefault="00F6630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$3,300</w:t>
            </w:r>
          </w:p>
        </w:tc>
      </w:tr>
      <w:tr w:rsidR="000D44F4" w14:paraId="57F45212" w14:textId="77777777" w:rsidTr="000D44F4">
        <w:tc>
          <w:tcPr>
            <w:tcW w:w="2335" w:type="dxa"/>
          </w:tcPr>
          <w:p w14:paraId="4B00A5A9" w14:textId="2FC137DD" w:rsidR="000D44F4" w:rsidRDefault="000D44F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Capital Gains</w:t>
            </w:r>
          </w:p>
        </w:tc>
        <w:tc>
          <w:tcPr>
            <w:tcW w:w="1479" w:type="dxa"/>
          </w:tcPr>
          <w:p w14:paraId="72E0123E" w14:textId="77777777" w:rsidR="000D44F4" w:rsidRDefault="000D44F4" w:rsidP="0076058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1928CA2A" w14:textId="77777777" w:rsidR="000D44F4" w:rsidRDefault="000D44F4" w:rsidP="00760581">
            <w:pPr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4CE067A0" w14:textId="65258EA4" w:rsidR="000D44F4" w:rsidRDefault="000D44F4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Estimated Annual </w:t>
            </w:r>
          </w:p>
        </w:tc>
      </w:tr>
      <w:tr w:rsidR="00DE003F" w14:paraId="67E8F5BE" w14:textId="77777777" w:rsidTr="000D44F4">
        <w:tc>
          <w:tcPr>
            <w:tcW w:w="2335" w:type="dxa"/>
          </w:tcPr>
          <w:p w14:paraId="41973CB7" w14:textId="537CED54" w:rsidR="00713AC5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Annuity</w:t>
            </w:r>
            <w:r w:rsidR="00F66303">
              <w:rPr>
                <w:sz w:val="24"/>
                <w:szCs w:val="24"/>
              </w:rPr>
              <w:t xml:space="preserve"> (1)</w:t>
            </w:r>
          </w:p>
        </w:tc>
        <w:tc>
          <w:tcPr>
            <w:tcW w:w="1479" w:type="dxa"/>
          </w:tcPr>
          <w:p w14:paraId="620105F4" w14:textId="77777777" w:rsidR="00713AC5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9" w:type="dxa"/>
          </w:tcPr>
          <w:p w14:paraId="5C4E5ACC" w14:textId="03F6BA44" w:rsidR="00713AC5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31AF">
              <w:rPr>
                <w:sz w:val="24"/>
                <w:szCs w:val="24"/>
              </w:rPr>
              <w:t>2,790</w:t>
            </w:r>
          </w:p>
        </w:tc>
        <w:tc>
          <w:tcPr>
            <w:tcW w:w="4117" w:type="dxa"/>
          </w:tcPr>
          <w:p w14:paraId="44FE394C" w14:textId="50ED6EB7" w:rsidR="00713AC5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31AF">
              <w:rPr>
                <w:sz w:val="24"/>
                <w:szCs w:val="24"/>
              </w:rPr>
              <w:t>33</w:t>
            </w:r>
            <w:r w:rsidR="00F66303">
              <w:rPr>
                <w:sz w:val="24"/>
                <w:szCs w:val="24"/>
              </w:rPr>
              <w:t>,4</w:t>
            </w:r>
            <w:r w:rsidR="005831AF">
              <w:rPr>
                <w:sz w:val="24"/>
                <w:szCs w:val="24"/>
              </w:rPr>
              <w:t>80</w:t>
            </w:r>
          </w:p>
        </w:tc>
      </w:tr>
      <w:tr w:rsidR="00F66303" w14:paraId="6C06DB13" w14:textId="77777777" w:rsidTr="000D44F4">
        <w:tc>
          <w:tcPr>
            <w:tcW w:w="2335" w:type="dxa"/>
          </w:tcPr>
          <w:p w14:paraId="7CAD6470" w14:textId="7885A44B" w:rsidR="00F66303" w:rsidRDefault="00F66303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Annuity (2)</w:t>
            </w:r>
          </w:p>
        </w:tc>
        <w:tc>
          <w:tcPr>
            <w:tcW w:w="1479" w:type="dxa"/>
          </w:tcPr>
          <w:p w14:paraId="22F3285B" w14:textId="77777777" w:rsidR="00F66303" w:rsidRDefault="00F66303" w:rsidP="0076058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655FF4B6" w14:textId="77777777" w:rsidR="00F66303" w:rsidRDefault="00F66303" w:rsidP="00760581">
            <w:pPr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2D3BD92A" w14:textId="77777777" w:rsidR="00F66303" w:rsidRDefault="00F66303" w:rsidP="00760581">
            <w:pPr>
              <w:rPr>
                <w:sz w:val="24"/>
                <w:szCs w:val="24"/>
              </w:rPr>
            </w:pPr>
          </w:p>
        </w:tc>
      </w:tr>
      <w:tr w:rsidR="00113902" w14:paraId="1F8A1091" w14:textId="77777777" w:rsidTr="000D44F4">
        <w:tc>
          <w:tcPr>
            <w:tcW w:w="2335" w:type="dxa"/>
          </w:tcPr>
          <w:p w14:paraId="5E323BA3" w14:textId="1930DD23" w:rsidR="00113902" w:rsidRDefault="00113902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TSP Annuity</w:t>
            </w:r>
          </w:p>
        </w:tc>
        <w:tc>
          <w:tcPr>
            <w:tcW w:w="1479" w:type="dxa"/>
          </w:tcPr>
          <w:p w14:paraId="4826B887" w14:textId="079C0D4D" w:rsidR="00113902" w:rsidRDefault="00113902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9" w:type="dxa"/>
          </w:tcPr>
          <w:p w14:paraId="1081E47E" w14:textId="4CE9EFC1" w:rsidR="00113902" w:rsidRDefault="00113902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31AF">
              <w:rPr>
                <w:sz w:val="24"/>
                <w:szCs w:val="24"/>
              </w:rPr>
              <w:t>950</w:t>
            </w:r>
          </w:p>
        </w:tc>
        <w:tc>
          <w:tcPr>
            <w:tcW w:w="4117" w:type="dxa"/>
          </w:tcPr>
          <w:p w14:paraId="62277A42" w14:textId="6F76E144" w:rsidR="00113902" w:rsidRDefault="00113902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31AF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1,4</w:t>
            </w:r>
            <w:r w:rsidR="005831AF">
              <w:rPr>
                <w:sz w:val="24"/>
                <w:szCs w:val="24"/>
              </w:rPr>
              <w:t>0</w:t>
            </w:r>
            <w:r>
              <w:rPr>
                <w:sz w:val="24"/>
                <w:szCs w:val="24"/>
              </w:rPr>
              <w:t>0 (Annuitized TSP)</w:t>
            </w:r>
          </w:p>
        </w:tc>
      </w:tr>
      <w:tr w:rsidR="00DE003F" w14:paraId="7F17A71C" w14:textId="77777777" w:rsidTr="000D44F4">
        <w:tc>
          <w:tcPr>
            <w:tcW w:w="2335" w:type="dxa"/>
          </w:tcPr>
          <w:p w14:paraId="6F2871C2" w14:textId="1FA6F2F5" w:rsidR="00713AC5" w:rsidRDefault="00522D30" w:rsidP="00760581">
            <w:pPr>
              <w:rPr>
                <w:sz w:val="24"/>
                <w:szCs w:val="24"/>
              </w:rPr>
            </w:pPr>
            <w:hyperlink r:id="rId13" w:history="1">
              <w:r w:rsidR="00713AC5" w:rsidRPr="0004377C">
                <w:rPr>
                  <w:rStyle w:val="Hyperlink"/>
                  <w:sz w:val="24"/>
                  <w:szCs w:val="24"/>
                </w:rPr>
                <w:t>S</w:t>
              </w:r>
              <w:r w:rsidR="000D44F4" w:rsidRPr="0004377C">
                <w:rPr>
                  <w:rStyle w:val="Hyperlink"/>
                  <w:sz w:val="24"/>
                  <w:szCs w:val="24"/>
                </w:rPr>
                <w:t xml:space="preserve">ocial </w:t>
              </w:r>
              <w:r w:rsidR="00713AC5" w:rsidRPr="0004377C">
                <w:rPr>
                  <w:rStyle w:val="Hyperlink"/>
                  <w:sz w:val="24"/>
                  <w:szCs w:val="24"/>
                </w:rPr>
                <w:t>S</w:t>
              </w:r>
              <w:r w:rsidR="000D44F4" w:rsidRPr="0004377C">
                <w:rPr>
                  <w:rStyle w:val="Hyperlink"/>
                  <w:sz w:val="24"/>
                  <w:szCs w:val="24"/>
                </w:rPr>
                <w:t>ecurity</w:t>
              </w:r>
            </w:hyperlink>
            <w:r w:rsidR="000D44F4">
              <w:rPr>
                <w:sz w:val="24"/>
                <w:szCs w:val="24"/>
              </w:rPr>
              <w:t xml:space="preserve"> </w:t>
            </w:r>
            <w:r w:rsidR="00DF0B29">
              <w:rPr>
                <w:sz w:val="24"/>
                <w:szCs w:val="24"/>
              </w:rPr>
              <w:t>(1)</w:t>
            </w:r>
          </w:p>
        </w:tc>
        <w:tc>
          <w:tcPr>
            <w:tcW w:w="1479" w:type="dxa"/>
          </w:tcPr>
          <w:p w14:paraId="7DA1035A" w14:textId="77777777" w:rsidR="00713AC5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9" w:type="dxa"/>
          </w:tcPr>
          <w:p w14:paraId="250A98D8" w14:textId="4928D1D6" w:rsidR="00713AC5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31AF">
              <w:rPr>
                <w:sz w:val="24"/>
                <w:szCs w:val="24"/>
              </w:rPr>
              <w:t>2,451</w:t>
            </w:r>
          </w:p>
        </w:tc>
        <w:tc>
          <w:tcPr>
            <w:tcW w:w="4117" w:type="dxa"/>
          </w:tcPr>
          <w:p w14:paraId="229667C5" w14:textId="48011233" w:rsidR="00713AC5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31AF">
              <w:rPr>
                <w:sz w:val="24"/>
                <w:szCs w:val="24"/>
              </w:rPr>
              <w:t>29,412</w:t>
            </w:r>
          </w:p>
        </w:tc>
      </w:tr>
      <w:tr w:rsidR="00DE003F" w14:paraId="48DDEE8E" w14:textId="77777777" w:rsidTr="000D44F4">
        <w:tc>
          <w:tcPr>
            <w:tcW w:w="2335" w:type="dxa"/>
          </w:tcPr>
          <w:p w14:paraId="4972E65E" w14:textId="26129454" w:rsidR="00713AC5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</w:t>
            </w:r>
            <w:r w:rsidR="000D44F4">
              <w:rPr>
                <w:sz w:val="24"/>
                <w:szCs w:val="24"/>
              </w:rPr>
              <w:t xml:space="preserve">ocial </w:t>
            </w:r>
            <w:r>
              <w:rPr>
                <w:sz w:val="24"/>
                <w:szCs w:val="24"/>
              </w:rPr>
              <w:t>S</w:t>
            </w:r>
            <w:r w:rsidR="000D44F4">
              <w:rPr>
                <w:sz w:val="24"/>
                <w:szCs w:val="24"/>
              </w:rPr>
              <w:t xml:space="preserve">ecurity </w:t>
            </w:r>
            <w:r w:rsidR="00DF0B29">
              <w:rPr>
                <w:sz w:val="24"/>
                <w:szCs w:val="24"/>
              </w:rPr>
              <w:t>(2)</w:t>
            </w:r>
          </w:p>
        </w:tc>
        <w:tc>
          <w:tcPr>
            <w:tcW w:w="1479" w:type="dxa"/>
          </w:tcPr>
          <w:p w14:paraId="57FC6E1A" w14:textId="77777777" w:rsidR="00713AC5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9" w:type="dxa"/>
          </w:tcPr>
          <w:p w14:paraId="0A18C001" w14:textId="340906FD" w:rsidR="00713AC5" w:rsidRPr="00DE003F" w:rsidRDefault="00DE003F" w:rsidP="00713AC5">
            <w:pPr>
              <w:rPr>
                <w:sz w:val="24"/>
                <w:szCs w:val="24"/>
              </w:rPr>
            </w:pPr>
            <w:r w:rsidRPr="00DE003F">
              <w:rPr>
                <w:sz w:val="24"/>
                <w:szCs w:val="24"/>
              </w:rPr>
              <w:t>$</w:t>
            </w:r>
            <w:r w:rsidR="005831AF">
              <w:rPr>
                <w:sz w:val="24"/>
                <w:szCs w:val="24"/>
              </w:rPr>
              <w:t>1,250</w:t>
            </w:r>
          </w:p>
        </w:tc>
        <w:tc>
          <w:tcPr>
            <w:tcW w:w="4117" w:type="dxa"/>
          </w:tcPr>
          <w:p w14:paraId="728A90B2" w14:textId="068D391A" w:rsidR="00713AC5" w:rsidRDefault="00DE003F" w:rsidP="00713AC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</w:t>
            </w:r>
            <w:r w:rsidR="005831AF">
              <w:rPr>
                <w:sz w:val="24"/>
                <w:szCs w:val="24"/>
              </w:rPr>
              <w:t>15</w:t>
            </w:r>
            <w:r>
              <w:rPr>
                <w:sz w:val="24"/>
                <w:szCs w:val="24"/>
              </w:rPr>
              <w:t>,</w:t>
            </w:r>
            <w:r w:rsidR="005831AF">
              <w:rPr>
                <w:sz w:val="24"/>
                <w:szCs w:val="24"/>
              </w:rPr>
              <w:t>000</w:t>
            </w:r>
          </w:p>
        </w:tc>
      </w:tr>
      <w:tr w:rsidR="00DE003F" w14:paraId="112A2B67" w14:textId="77777777" w:rsidTr="000D44F4">
        <w:tc>
          <w:tcPr>
            <w:tcW w:w="2335" w:type="dxa"/>
            <w:tcBorders>
              <w:bottom w:val="single" w:sz="4" w:space="0" w:color="auto"/>
            </w:tcBorders>
          </w:tcPr>
          <w:p w14:paraId="05159B07" w14:textId="77777777" w:rsidR="00713AC5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Business Income</w:t>
            </w: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28E8FC10" w14:textId="77777777" w:rsidR="00713AC5" w:rsidRDefault="00713AC5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Monthly</w:t>
            </w:r>
          </w:p>
        </w:tc>
        <w:tc>
          <w:tcPr>
            <w:tcW w:w="1419" w:type="dxa"/>
            <w:tcBorders>
              <w:bottom w:val="single" w:sz="4" w:space="0" w:color="auto"/>
            </w:tcBorders>
          </w:tcPr>
          <w:p w14:paraId="0D1AC536" w14:textId="69EE7BF8" w:rsidR="00713AC5" w:rsidRDefault="00713AC5" w:rsidP="00760581">
            <w:pPr>
              <w:rPr>
                <w:sz w:val="24"/>
                <w:szCs w:val="24"/>
              </w:rPr>
            </w:pPr>
          </w:p>
        </w:tc>
        <w:tc>
          <w:tcPr>
            <w:tcW w:w="4117" w:type="dxa"/>
            <w:tcBorders>
              <w:bottom w:val="single" w:sz="4" w:space="0" w:color="auto"/>
            </w:tcBorders>
          </w:tcPr>
          <w:p w14:paraId="570C6276" w14:textId="53D693BC" w:rsidR="00713AC5" w:rsidRDefault="00713AC5" w:rsidP="00760581">
            <w:pPr>
              <w:rPr>
                <w:sz w:val="24"/>
                <w:szCs w:val="24"/>
              </w:rPr>
            </w:pPr>
          </w:p>
        </w:tc>
      </w:tr>
      <w:tr w:rsidR="007A76C1" w14:paraId="2F18EF95" w14:textId="77777777" w:rsidTr="000D44F4">
        <w:tc>
          <w:tcPr>
            <w:tcW w:w="2335" w:type="dxa"/>
          </w:tcPr>
          <w:p w14:paraId="3BE45479" w14:textId="0E63D9DB" w:rsidR="007A76C1" w:rsidRDefault="00DF0B29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</w:t>
            </w:r>
            <w:r w:rsidR="007A76C1">
              <w:rPr>
                <w:sz w:val="24"/>
                <w:szCs w:val="24"/>
              </w:rPr>
              <w:t>MDs</w:t>
            </w:r>
          </w:p>
        </w:tc>
        <w:tc>
          <w:tcPr>
            <w:tcW w:w="1479" w:type="dxa"/>
          </w:tcPr>
          <w:p w14:paraId="418969FE" w14:textId="74B57A81" w:rsidR="007A76C1" w:rsidRDefault="007A76C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  <w:tc>
          <w:tcPr>
            <w:tcW w:w="1419" w:type="dxa"/>
          </w:tcPr>
          <w:p w14:paraId="4FB40C6A" w14:textId="165FB523" w:rsidR="007A76C1" w:rsidRDefault="007A76C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$2,000</w:t>
            </w:r>
          </w:p>
        </w:tc>
        <w:tc>
          <w:tcPr>
            <w:tcW w:w="4117" w:type="dxa"/>
          </w:tcPr>
          <w:p w14:paraId="494D21DD" w14:textId="5D7F140E" w:rsidR="007A76C1" w:rsidRDefault="007A76C1" w:rsidP="0076058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$24,000</w:t>
            </w:r>
            <w:r w:rsidR="00DF0B29">
              <w:rPr>
                <w:sz w:val="24"/>
                <w:szCs w:val="24"/>
              </w:rPr>
              <w:t xml:space="preserve"> (Required Min Distributions)</w:t>
            </w:r>
          </w:p>
        </w:tc>
      </w:tr>
      <w:tr w:rsidR="00DF0B29" w14:paraId="56E5FEE9" w14:textId="77777777" w:rsidTr="000D44F4">
        <w:tc>
          <w:tcPr>
            <w:tcW w:w="2335" w:type="dxa"/>
          </w:tcPr>
          <w:p w14:paraId="68E9C618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6B6163B4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123ADA31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76D14F8E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</w:tr>
      <w:tr w:rsidR="000D44F4" w14:paraId="1ACBBF77" w14:textId="77777777" w:rsidTr="000D44F4">
        <w:tc>
          <w:tcPr>
            <w:tcW w:w="2335" w:type="dxa"/>
          </w:tcPr>
          <w:p w14:paraId="67277F44" w14:textId="77777777" w:rsidR="000D44F4" w:rsidRDefault="000D44F4" w:rsidP="00760581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714A3C60" w14:textId="77777777" w:rsidR="000D44F4" w:rsidRDefault="000D44F4" w:rsidP="0076058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47FB2590" w14:textId="77777777" w:rsidR="000D44F4" w:rsidRDefault="000D44F4" w:rsidP="00760581">
            <w:pPr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08DCD45E" w14:textId="77777777" w:rsidR="000D44F4" w:rsidRDefault="000D44F4" w:rsidP="00760581">
            <w:pPr>
              <w:rPr>
                <w:sz w:val="24"/>
                <w:szCs w:val="24"/>
              </w:rPr>
            </w:pPr>
          </w:p>
        </w:tc>
      </w:tr>
      <w:tr w:rsidR="000D44F4" w14:paraId="42B908EE" w14:textId="77777777" w:rsidTr="000D44F4">
        <w:tc>
          <w:tcPr>
            <w:tcW w:w="2335" w:type="dxa"/>
          </w:tcPr>
          <w:p w14:paraId="464E4CAF" w14:textId="77777777" w:rsidR="000D44F4" w:rsidRDefault="000D44F4" w:rsidP="00760581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44E0A992" w14:textId="77777777" w:rsidR="000D44F4" w:rsidRDefault="000D44F4" w:rsidP="0076058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79D61144" w14:textId="77777777" w:rsidR="000D44F4" w:rsidRDefault="000D44F4" w:rsidP="00760581">
            <w:pPr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246145A1" w14:textId="77777777" w:rsidR="000D44F4" w:rsidRDefault="000D44F4" w:rsidP="00760581">
            <w:pPr>
              <w:rPr>
                <w:sz w:val="24"/>
                <w:szCs w:val="24"/>
              </w:rPr>
            </w:pPr>
          </w:p>
        </w:tc>
      </w:tr>
      <w:tr w:rsidR="00DF0B29" w14:paraId="126E677C" w14:textId="77777777" w:rsidTr="000D44F4">
        <w:tc>
          <w:tcPr>
            <w:tcW w:w="2335" w:type="dxa"/>
          </w:tcPr>
          <w:p w14:paraId="7438B8D2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3F17422E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1419" w:type="dxa"/>
          </w:tcPr>
          <w:p w14:paraId="7A52BC25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  <w:tc>
          <w:tcPr>
            <w:tcW w:w="4117" w:type="dxa"/>
          </w:tcPr>
          <w:p w14:paraId="5308C4B0" w14:textId="77777777" w:rsidR="00DF0B29" w:rsidRDefault="00DF0B29" w:rsidP="00760581">
            <w:pPr>
              <w:rPr>
                <w:sz w:val="24"/>
                <w:szCs w:val="24"/>
              </w:rPr>
            </w:pPr>
          </w:p>
        </w:tc>
      </w:tr>
      <w:tr w:rsidR="00DE003F" w14:paraId="61AA0C0B" w14:textId="77777777" w:rsidTr="000D44F4">
        <w:tc>
          <w:tcPr>
            <w:tcW w:w="2335" w:type="dxa"/>
          </w:tcPr>
          <w:p w14:paraId="4D39CF50" w14:textId="77777777" w:rsidR="00713AC5" w:rsidRDefault="00713AC5" w:rsidP="00760581">
            <w:pPr>
              <w:rPr>
                <w:sz w:val="24"/>
                <w:szCs w:val="24"/>
              </w:rPr>
            </w:pPr>
          </w:p>
        </w:tc>
        <w:tc>
          <w:tcPr>
            <w:tcW w:w="1479" w:type="dxa"/>
          </w:tcPr>
          <w:p w14:paraId="3DD3184A" w14:textId="77777777" w:rsidR="00713AC5" w:rsidRPr="00194C70" w:rsidRDefault="00713AC5" w:rsidP="007605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TOTALS</w:t>
            </w:r>
          </w:p>
        </w:tc>
        <w:tc>
          <w:tcPr>
            <w:tcW w:w="1419" w:type="dxa"/>
          </w:tcPr>
          <w:p w14:paraId="66579BC2" w14:textId="511581AF" w:rsidR="00713AC5" w:rsidRPr="00194C70" w:rsidRDefault="00790736" w:rsidP="00760581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F66303">
              <w:rPr>
                <w:b/>
                <w:sz w:val="24"/>
                <w:szCs w:val="24"/>
              </w:rPr>
              <w:t>1</w:t>
            </w:r>
            <w:r w:rsidR="0025690A">
              <w:rPr>
                <w:b/>
                <w:sz w:val="24"/>
                <w:szCs w:val="24"/>
              </w:rPr>
              <w:t>0,091</w:t>
            </w:r>
          </w:p>
        </w:tc>
        <w:tc>
          <w:tcPr>
            <w:tcW w:w="4117" w:type="dxa"/>
          </w:tcPr>
          <w:p w14:paraId="49FF4941" w14:textId="7A3F2968" w:rsidR="00713AC5" w:rsidRPr="00194C70" w:rsidRDefault="00790736" w:rsidP="00790736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F66303">
              <w:rPr>
                <w:b/>
                <w:sz w:val="24"/>
                <w:szCs w:val="24"/>
              </w:rPr>
              <w:t>1</w:t>
            </w:r>
            <w:r w:rsidR="0025690A">
              <w:rPr>
                <w:b/>
                <w:sz w:val="24"/>
                <w:szCs w:val="24"/>
              </w:rPr>
              <w:t>21,092</w:t>
            </w:r>
          </w:p>
        </w:tc>
      </w:tr>
    </w:tbl>
    <w:p w14:paraId="4D8CFB93" w14:textId="2CA7BEB0" w:rsidR="00D226C0" w:rsidRDefault="00D226C0" w:rsidP="00D226C0">
      <w:pPr>
        <w:rPr>
          <w:sz w:val="24"/>
          <w:szCs w:val="24"/>
        </w:rPr>
      </w:pPr>
    </w:p>
    <w:p w14:paraId="72003C4D" w14:textId="3788A583" w:rsidR="00372CAB" w:rsidRDefault="00372CAB" w:rsidP="00372CAB">
      <w:pPr>
        <w:rPr>
          <w:bCs/>
          <w:sz w:val="24"/>
          <w:szCs w:val="24"/>
        </w:rPr>
      </w:pPr>
      <w:r>
        <w:rPr>
          <w:b/>
          <w:sz w:val="24"/>
          <w:szCs w:val="24"/>
        </w:rPr>
        <w:t>Estimated Income</w:t>
      </w:r>
      <w:r w:rsidRPr="009772BF">
        <w:rPr>
          <w:b/>
          <w:sz w:val="24"/>
          <w:szCs w:val="24"/>
        </w:rPr>
        <w:t xml:space="preserve"> Taxes</w:t>
      </w:r>
      <w:r>
        <w:rPr>
          <w:b/>
          <w:sz w:val="24"/>
          <w:szCs w:val="24"/>
        </w:rPr>
        <w:t xml:space="preserve">/Total Expenses Including Taxes/Surplus </w:t>
      </w:r>
      <w:r>
        <w:rPr>
          <w:b/>
          <w:sz w:val="24"/>
          <w:szCs w:val="24"/>
        </w:rPr>
        <w:br/>
      </w:r>
      <w:r>
        <w:rPr>
          <w:bCs/>
          <w:sz w:val="24"/>
          <w:szCs w:val="24"/>
        </w:rPr>
        <w:t xml:space="preserve">Based on taxable income for current year.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43"/>
        <w:gridCol w:w="1222"/>
        <w:gridCol w:w="2453"/>
        <w:gridCol w:w="3332"/>
      </w:tblGrid>
      <w:tr w:rsidR="00372CAB" w14:paraId="63011931" w14:textId="77777777" w:rsidTr="00883A9C">
        <w:tc>
          <w:tcPr>
            <w:tcW w:w="2343" w:type="dxa"/>
            <w:shd w:val="clear" w:color="auto" w:fill="FFC000"/>
          </w:tcPr>
          <w:p w14:paraId="0E164B2A" w14:textId="77777777" w:rsidR="00372CAB" w:rsidRDefault="00372CAB" w:rsidP="0088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Item</w:t>
            </w:r>
          </w:p>
        </w:tc>
        <w:tc>
          <w:tcPr>
            <w:tcW w:w="1222" w:type="dxa"/>
            <w:shd w:val="clear" w:color="auto" w:fill="FFC000"/>
          </w:tcPr>
          <w:p w14:paraId="084E4109" w14:textId="77777777" w:rsidR="00372CAB" w:rsidRDefault="00372CAB" w:rsidP="0088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Payments </w:t>
            </w:r>
          </w:p>
        </w:tc>
        <w:tc>
          <w:tcPr>
            <w:tcW w:w="2453" w:type="dxa"/>
            <w:shd w:val="clear" w:color="auto" w:fill="FFC000"/>
          </w:tcPr>
          <w:p w14:paraId="3D21A147" w14:textId="77777777" w:rsidR="00372CAB" w:rsidRDefault="00372CAB" w:rsidP="0088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$ / Month</w:t>
            </w:r>
          </w:p>
        </w:tc>
        <w:tc>
          <w:tcPr>
            <w:tcW w:w="3332" w:type="dxa"/>
            <w:shd w:val="clear" w:color="auto" w:fill="FFC000"/>
          </w:tcPr>
          <w:p w14:paraId="4E3504AC" w14:textId="77777777" w:rsidR="00372CAB" w:rsidRDefault="00372CAB" w:rsidP="00883A9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Annual</w:t>
            </w:r>
          </w:p>
        </w:tc>
      </w:tr>
      <w:tr w:rsidR="00372CAB" w14:paraId="15A9B6C4" w14:textId="77777777" w:rsidTr="00883A9C">
        <w:tc>
          <w:tcPr>
            <w:tcW w:w="2343" w:type="dxa"/>
            <w:tcBorders>
              <w:bottom w:val="single" w:sz="4" w:space="0" w:color="auto"/>
            </w:tcBorders>
          </w:tcPr>
          <w:p w14:paraId="3C305D6B" w14:textId="77777777" w:rsidR="00372CAB" w:rsidRPr="00D35F98" w:rsidRDefault="00372CAB" w:rsidP="00883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TOTAL OUTLAY</w:t>
            </w:r>
          </w:p>
        </w:tc>
        <w:tc>
          <w:tcPr>
            <w:tcW w:w="1222" w:type="dxa"/>
            <w:tcBorders>
              <w:bottom w:val="single" w:sz="4" w:space="0" w:color="auto"/>
            </w:tcBorders>
          </w:tcPr>
          <w:p w14:paraId="267CABF0" w14:textId="77777777" w:rsidR="00372CAB" w:rsidRDefault="00372CAB" w:rsidP="00883A9C">
            <w:pPr>
              <w:rPr>
                <w:b/>
                <w:sz w:val="24"/>
                <w:szCs w:val="24"/>
              </w:rPr>
            </w:pPr>
          </w:p>
        </w:tc>
        <w:tc>
          <w:tcPr>
            <w:tcW w:w="2453" w:type="dxa"/>
            <w:tcBorders>
              <w:bottom w:val="single" w:sz="4" w:space="0" w:color="auto"/>
            </w:tcBorders>
          </w:tcPr>
          <w:p w14:paraId="17DCD667" w14:textId="64860F6D" w:rsidR="00372CAB" w:rsidRDefault="00372CAB" w:rsidP="00883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5831AF">
              <w:rPr>
                <w:b/>
                <w:sz w:val="24"/>
                <w:szCs w:val="24"/>
              </w:rPr>
              <w:t>8,</w:t>
            </w:r>
            <w:r w:rsidR="00861DF7">
              <w:rPr>
                <w:b/>
                <w:sz w:val="24"/>
                <w:szCs w:val="24"/>
              </w:rPr>
              <w:t>019</w:t>
            </w:r>
          </w:p>
        </w:tc>
        <w:tc>
          <w:tcPr>
            <w:tcW w:w="3332" w:type="dxa"/>
            <w:tcBorders>
              <w:bottom w:val="single" w:sz="4" w:space="0" w:color="auto"/>
            </w:tcBorders>
          </w:tcPr>
          <w:p w14:paraId="0E19FA73" w14:textId="6E678847" w:rsidR="00372CAB" w:rsidRDefault="00372CAB" w:rsidP="00883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861DF7">
              <w:rPr>
                <w:b/>
                <w:sz w:val="24"/>
                <w:szCs w:val="24"/>
              </w:rPr>
              <w:t>96,228</w:t>
            </w:r>
            <w:r w:rsidR="005831AF">
              <w:rPr>
                <w:b/>
                <w:sz w:val="24"/>
                <w:szCs w:val="24"/>
              </w:rPr>
              <w:t xml:space="preserve"> </w:t>
            </w:r>
            <w:r w:rsidR="005831AF" w:rsidRPr="005831AF">
              <w:rPr>
                <w:bCs/>
                <w:sz w:val="24"/>
                <w:szCs w:val="24"/>
              </w:rPr>
              <w:t>(Expenses)</w:t>
            </w:r>
          </w:p>
        </w:tc>
      </w:tr>
      <w:tr w:rsidR="00372CAB" w14:paraId="58B10347" w14:textId="77777777" w:rsidTr="00883A9C">
        <w:tc>
          <w:tcPr>
            <w:tcW w:w="2343" w:type="dxa"/>
          </w:tcPr>
          <w:p w14:paraId="2AD53E64" w14:textId="77777777" w:rsidR="00372CAB" w:rsidRDefault="00372CAB" w:rsidP="00883A9C">
            <w:pPr>
              <w:rPr>
                <w:sz w:val="24"/>
                <w:szCs w:val="24"/>
              </w:rPr>
            </w:pPr>
            <w:r w:rsidRPr="00D35F98">
              <w:rPr>
                <w:b/>
                <w:sz w:val="24"/>
                <w:szCs w:val="24"/>
              </w:rPr>
              <w:t>INCOME</w:t>
            </w:r>
          </w:p>
        </w:tc>
        <w:tc>
          <w:tcPr>
            <w:tcW w:w="1222" w:type="dxa"/>
          </w:tcPr>
          <w:p w14:paraId="51C75D37" w14:textId="77777777" w:rsidR="00372CAB" w:rsidRDefault="00372CAB" w:rsidP="00883A9C">
            <w:pPr>
              <w:rPr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14:paraId="684FED7B" w14:textId="64A4F3F5" w:rsidR="00372CAB" w:rsidRDefault="00372CAB" w:rsidP="00883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</w:t>
            </w:r>
            <w:r w:rsidR="007F39B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</w:t>
            </w:r>
            <w:r w:rsidR="007F39B1">
              <w:rPr>
                <w:b/>
                <w:sz w:val="24"/>
                <w:szCs w:val="24"/>
              </w:rPr>
              <w:t>091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</w:tcPr>
          <w:p w14:paraId="5D56741A" w14:textId="6B0F2CC4" w:rsidR="00372CAB" w:rsidRDefault="00372CAB" w:rsidP="00883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$1</w:t>
            </w:r>
            <w:r w:rsidR="0025690A">
              <w:rPr>
                <w:b/>
                <w:sz w:val="24"/>
                <w:szCs w:val="24"/>
              </w:rPr>
              <w:t>21,092</w:t>
            </w:r>
          </w:p>
        </w:tc>
      </w:tr>
      <w:tr w:rsidR="00372CAB" w14:paraId="2737A023" w14:textId="77777777" w:rsidTr="00883A9C">
        <w:tc>
          <w:tcPr>
            <w:tcW w:w="2343" w:type="dxa"/>
          </w:tcPr>
          <w:p w14:paraId="19D7A1F9" w14:textId="6B29F0E3" w:rsidR="00372CAB" w:rsidRPr="00D35F98" w:rsidRDefault="00372CAB" w:rsidP="00883A9C">
            <w:pPr>
              <w:rPr>
                <w:b/>
                <w:sz w:val="24"/>
                <w:szCs w:val="24"/>
              </w:rPr>
            </w:pPr>
            <w:r w:rsidRPr="00D35F98">
              <w:rPr>
                <w:b/>
                <w:sz w:val="24"/>
                <w:szCs w:val="24"/>
              </w:rPr>
              <w:t>SURPLUS</w:t>
            </w:r>
            <w:r w:rsidRPr="00D06E0A">
              <w:rPr>
                <w:sz w:val="24"/>
                <w:szCs w:val="24"/>
              </w:rPr>
              <w:t>*</w:t>
            </w:r>
            <w:r w:rsidR="007F39B1">
              <w:rPr>
                <w:sz w:val="24"/>
                <w:szCs w:val="24"/>
              </w:rPr>
              <w:t>2</w:t>
            </w:r>
          </w:p>
        </w:tc>
        <w:tc>
          <w:tcPr>
            <w:tcW w:w="1222" w:type="dxa"/>
          </w:tcPr>
          <w:p w14:paraId="006D8582" w14:textId="77777777" w:rsidR="00372CAB" w:rsidRDefault="00372CAB" w:rsidP="00883A9C">
            <w:pPr>
              <w:rPr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14:paraId="04A77A9C" w14:textId="40F09374" w:rsidR="00372CAB" w:rsidRDefault="00372CAB" w:rsidP="00883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861DF7">
              <w:rPr>
                <w:b/>
                <w:sz w:val="24"/>
                <w:szCs w:val="24"/>
              </w:rPr>
              <w:t>2,072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3332" w:type="dxa"/>
          </w:tcPr>
          <w:p w14:paraId="281776DC" w14:textId="56C9EF5D" w:rsidR="00372CAB" w:rsidRDefault="00372CAB" w:rsidP="00883A9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$</w:t>
            </w:r>
            <w:r w:rsidR="00861DF7">
              <w:rPr>
                <w:b/>
                <w:sz w:val="24"/>
                <w:szCs w:val="24"/>
              </w:rPr>
              <w:t>24,864</w:t>
            </w:r>
            <w:r>
              <w:rPr>
                <w:b/>
                <w:sz w:val="24"/>
                <w:szCs w:val="24"/>
              </w:rPr>
              <w:t xml:space="preserve"> </w:t>
            </w:r>
          </w:p>
        </w:tc>
      </w:tr>
      <w:tr w:rsidR="00372CAB" w14:paraId="2D77660B" w14:textId="77777777" w:rsidTr="00883A9C">
        <w:tc>
          <w:tcPr>
            <w:tcW w:w="2343" w:type="dxa"/>
          </w:tcPr>
          <w:p w14:paraId="1C071A79" w14:textId="77777777" w:rsidR="00372CAB" w:rsidRPr="00D35F98" w:rsidRDefault="00372CAB" w:rsidP="00883A9C">
            <w:pPr>
              <w:rPr>
                <w:b/>
                <w:sz w:val="24"/>
                <w:szCs w:val="24"/>
              </w:rPr>
            </w:pPr>
          </w:p>
        </w:tc>
        <w:tc>
          <w:tcPr>
            <w:tcW w:w="1222" w:type="dxa"/>
          </w:tcPr>
          <w:p w14:paraId="578F552E" w14:textId="77777777" w:rsidR="00372CAB" w:rsidRDefault="00372CAB" w:rsidP="00883A9C">
            <w:pPr>
              <w:rPr>
                <w:b/>
                <w:sz w:val="24"/>
                <w:szCs w:val="24"/>
              </w:rPr>
            </w:pPr>
          </w:p>
        </w:tc>
        <w:tc>
          <w:tcPr>
            <w:tcW w:w="2453" w:type="dxa"/>
          </w:tcPr>
          <w:p w14:paraId="30C3B744" w14:textId="77777777" w:rsidR="00372CAB" w:rsidRDefault="00372CAB" w:rsidP="00883A9C">
            <w:pPr>
              <w:rPr>
                <w:b/>
                <w:sz w:val="24"/>
                <w:szCs w:val="24"/>
              </w:rPr>
            </w:pPr>
          </w:p>
        </w:tc>
        <w:tc>
          <w:tcPr>
            <w:tcW w:w="3332" w:type="dxa"/>
          </w:tcPr>
          <w:p w14:paraId="5F5A7CEC" w14:textId="77777777" w:rsidR="00372CAB" w:rsidRDefault="00372CAB" w:rsidP="00883A9C">
            <w:pPr>
              <w:rPr>
                <w:b/>
                <w:sz w:val="24"/>
                <w:szCs w:val="24"/>
              </w:rPr>
            </w:pPr>
          </w:p>
        </w:tc>
      </w:tr>
    </w:tbl>
    <w:p w14:paraId="3A4B336A" w14:textId="77777777" w:rsidR="00372CAB" w:rsidRDefault="00372CAB" w:rsidP="00D226C0">
      <w:pPr>
        <w:rPr>
          <w:sz w:val="24"/>
          <w:szCs w:val="24"/>
        </w:rPr>
      </w:pPr>
    </w:p>
    <w:p w14:paraId="796219CB" w14:textId="13F8EF66" w:rsidR="00132BFE" w:rsidRPr="00132BFE" w:rsidRDefault="00132BFE" w:rsidP="00240764">
      <w:pPr>
        <w:rPr>
          <w:b/>
          <w:bCs/>
          <w:sz w:val="24"/>
          <w:szCs w:val="24"/>
        </w:rPr>
      </w:pPr>
      <w:r w:rsidRPr="00132BFE">
        <w:rPr>
          <w:b/>
          <w:bCs/>
          <w:sz w:val="24"/>
          <w:szCs w:val="24"/>
        </w:rPr>
        <w:t xml:space="preserve">The Next </w:t>
      </w:r>
      <w:r w:rsidR="001144AA" w:rsidRPr="00132BFE">
        <w:rPr>
          <w:b/>
          <w:bCs/>
          <w:sz w:val="24"/>
          <w:szCs w:val="24"/>
        </w:rPr>
        <w:t xml:space="preserve">Step </w:t>
      </w:r>
      <w:r w:rsidR="001144AA">
        <w:rPr>
          <w:b/>
          <w:bCs/>
          <w:sz w:val="24"/>
          <w:szCs w:val="24"/>
        </w:rPr>
        <w:t>(</w:t>
      </w:r>
      <w:r>
        <w:rPr>
          <w:b/>
          <w:bCs/>
          <w:sz w:val="24"/>
          <w:szCs w:val="24"/>
        </w:rPr>
        <w:t>Determine a surviving spouse’s expenses and income.)</w:t>
      </w:r>
    </w:p>
    <w:p w14:paraId="53C87C60" w14:textId="3B7C5B34" w:rsidR="009E55F8" w:rsidRDefault="009E55F8" w:rsidP="00240764">
      <w:pPr>
        <w:rPr>
          <w:sz w:val="24"/>
          <w:szCs w:val="24"/>
        </w:rPr>
      </w:pPr>
      <w:r>
        <w:rPr>
          <w:sz w:val="24"/>
          <w:szCs w:val="24"/>
        </w:rPr>
        <w:t xml:space="preserve">After completing this worksheet for your current situation, complete a second work sheet for the surviving spouse. Save the completed form above and then save it again with the title changed to </w:t>
      </w:r>
      <w:hyperlink r:id="rId14" w:history="1">
        <w:r w:rsidRPr="00132BFE">
          <w:rPr>
            <w:rStyle w:val="Hyperlink"/>
            <w:sz w:val="24"/>
            <w:szCs w:val="24"/>
          </w:rPr>
          <w:t>survivor</w:t>
        </w:r>
      </w:hyperlink>
      <w:r>
        <w:rPr>
          <w:sz w:val="24"/>
          <w:szCs w:val="24"/>
        </w:rPr>
        <w:t xml:space="preserve"> and then annotate the appropriate changes. For example, if the annuitant dies, his spouse will receive 50% of the full annuity for those </w:t>
      </w:r>
      <w:r w:rsidR="00132BFE">
        <w:rPr>
          <w:sz w:val="24"/>
          <w:szCs w:val="24"/>
        </w:rPr>
        <w:t>i</w:t>
      </w:r>
      <w:r>
        <w:rPr>
          <w:sz w:val="24"/>
          <w:szCs w:val="24"/>
        </w:rPr>
        <w:t xml:space="preserve">n the FERS system and 55% for those </w:t>
      </w:r>
      <w:r w:rsidR="00132BFE">
        <w:rPr>
          <w:sz w:val="24"/>
          <w:szCs w:val="24"/>
        </w:rPr>
        <w:t>i</w:t>
      </w:r>
      <w:r>
        <w:rPr>
          <w:sz w:val="24"/>
          <w:szCs w:val="24"/>
        </w:rPr>
        <w:t xml:space="preserve">n CSRS if the annuitant selected full spousal benefits when he/she turned in their retirement paperwork. Use the </w:t>
      </w:r>
      <w:r w:rsidR="00132BFE">
        <w:rPr>
          <w:sz w:val="24"/>
          <w:szCs w:val="24"/>
        </w:rPr>
        <w:t xml:space="preserve">“Monthly Survivor Annuity Currently Payable” </w:t>
      </w:r>
      <w:r>
        <w:rPr>
          <w:sz w:val="24"/>
          <w:szCs w:val="24"/>
        </w:rPr>
        <w:t xml:space="preserve">figure </w:t>
      </w:r>
      <w:r w:rsidR="00132BFE">
        <w:rPr>
          <w:sz w:val="24"/>
          <w:szCs w:val="24"/>
        </w:rPr>
        <w:t xml:space="preserve">included on the annual </w:t>
      </w:r>
      <w:r>
        <w:rPr>
          <w:sz w:val="24"/>
          <w:szCs w:val="24"/>
        </w:rPr>
        <w:t>“</w:t>
      </w:r>
      <w:hyperlink r:id="rId15" w:history="1">
        <w:r w:rsidRPr="009E55F8">
          <w:rPr>
            <w:rStyle w:val="Hyperlink"/>
            <w:sz w:val="24"/>
            <w:szCs w:val="24"/>
          </w:rPr>
          <w:t>Notice of Annuity Adjustment</w:t>
        </w:r>
      </w:hyperlink>
      <w:r>
        <w:rPr>
          <w:sz w:val="24"/>
          <w:szCs w:val="24"/>
        </w:rPr>
        <w:t xml:space="preserve">” that is sent out each January. </w:t>
      </w:r>
    </w:p>
    <w:p w14:paraId="566E4747" w14:textId="09CB294B" w:rsidR="009E55F8" w:rsidRDefault="009E55F8" w:rsidP="00240764">
      <w:pPr>
        <w:rPr>
          <w:sz w:val="24"/>
          <w:szCs w:val="24"/>
        </w:rPr>
      </w:pPr>
      <w:r>
        <w:rPr>
          <w:sz w:val="24"/>
          <w:szCs w:val="24"/>
        </w:rPr>
        <w:lastRenderedPageBreak/>
        <w:t>Remove the associated expenses and income for the deceased. For example</w:t>
      </w:r>
      <w:r w:rsidR="00132BFE">
        <w:rPr>
          <w:sz w:val="24"/>
          <w:szCs w:val="24"/>
        </w:rPr>
        <w:t>,</w:t>
      </w:r>
      <w:r>
        <w:rPr>
          <w:sz w:val="24"/>
          <w:szCs w:val="24"/>
        </w:rPr>
        <w:t xml:space="preserve"> the</w:t>
      </w:r>
      <w:r w:rsidR="00132BFE">
        <w:rPr>
          <w:sz w:val="24"/>
          <w:szCs w:val="24"/>
        </w:rPr>
        <w:t xml:space="preserve"> deceased’s </w:t>
      </w:r>
      <w:r>
        <w:rPr>
          <w:sz w:val="24"/>
          <w:szCs w:val="24"/>
        </w:rPr>
        <w:t xml:space="preserve">Social Security </w:t>
      </w:r>
      <w:r w:rsidR="000E64FF">
        <w:rPr>
          <w:sz w:val="24"/>
          <w:szCs w:val="24"/>
        </w:rPr>
        <w:t xml:space="preserve">income is lost, the spouse can take a survivor’s benefit if it will be greater than what the survivor was receiving. Cost for insurance premiums decrease and a large savings will accrue when the survivor is moved to Self from Self + One </w:t>
      </w:r>
      <w:r w:rsidR="00132BFE">
        <w:rPr>
          <w:sz w:val="24"/>
          <w:szCs w:val="24"/>
        </w:rPr>
        <w:t xml:space="preserve">or family </w:t>
      </w:r>
      <w:r w:rsidR="000E64FF">
        <w:rPr>
          <w:sz w:val="24"/>
          <w:szCs w:val="24"/>
        </w:rPr>
        <w:t xml:space="preserve">FEHB coverage, etc. </w:t>
      </w:r>
      <w:r>
        <w:rPr>
          <w:sz w:val="24"/>
          <w:szCs w:val="24"/>
        </w:rPr>
        <w:t xml:space="preserve"> </w:t>
      </w:r>
    </w:p>
    <w:p w14:paraId="349C1111" w14:textId="7AA95B58" w:rsidR="00713AC5" w:rsidRDefault="00D226C0" w:rsidP="00240764">
      <w:pPr>
        <w:rPr>
          <w:sz w:val="24"/>
          <w:szCs w:val="24"/>
        </w:rPr>
      </w:pPr>
      <w:r>
        <w:rPr>
          <w:sz w:val="24"/>
          <w:szCs w:val="24"/>
        </w:rPr>
        <w:t>* Gray shaded cells show insurance premiums that are automatically withheld from OPM annuity payments</w:t>
      </w:r>
      <w:r w:rsidR="004016C0">
        <w:rPr>
          <w:sz w:val="24"/>
          <w:szCs w:val="24"/>
        </w:rPr>
        <w:t xml:space="preserve"> or from Social Security checks</w:t>
      </w:r>
      <w:r>
        <w:rPr>
          <w:sz w:val="24"/>
          <w:szCs w:val="24"/>
        </w:rPr>
        <w:t xml:space="preserve">.  </w:t>
      </w:r>
    </w:p>
    <w:p w14:paraId="7DF89856" w14:textId="7664C560" w:rsidR="00372CAB" w:rsidRDefault="00372CAB" w:rsidP="00372CAB">
      <w:pPr>
        <w:rPr>
          <w:sz w:val="24"/>
          <w:szCs w:val="24"/>
        </w:rPr>
      </w:pPr>
      <w:r>
        <w:rPr>
          <w:sz w:val="24"/>
          <w:szCs w:val="24"/>
        </w:rPr>
        <w:t xml:space="preserve">1 </w:t>
      </w:r>
      <w:r w:rsidR="000E64FF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0E64FF">
        <w:rPr>
          <w:sz w:val="24"/>
          <w:szCs w:val="24"/>
        </w:rPr>
        <w:t>A CSRS survivor’s an</w:t>
      </w:r>
      <w:r>
        <w:rPr>
          <w:sz w:val="24"/>
          <w:szCs w:val="24"/>
        </w:rPr>
        <w:t xml:space="preserve">nuity will decrease to 55% of </w:t>
      </w:r>
      <w:r w:rsidR="000E64FF">
        <w:rPr>
          <w:sz w:val="24"/>
          <w:szCs w:val="24"/>
        </w:rPr>
        <w:t xml:space="preserve">the annuitant’s amount, FER’s survivors will receive 50% if a full survivor’s </w:t>
      </w:r>
      <w:r>
        <w:rPr>
          <w:sz w:val="24"/>
          <w:szCs w:val="24"/>
        </w:rPr>
        <w:t>annuity</w:t>
      </w:r>
      <w:r w:rsidR="000E64FF">
        <w:rPr>
          <w:sz w:val="24"/>
          <w:szCs w:val="24"/>
        </w:rPr>
        <w:t xml:space="preserve"> was selected at the time of retirement.</w:t>
      </w:r>
      <w:r>
        <w:rPr>
          <w:sz w:val="24"/>
          <w:szCs w:val="24"/>
        </w:rPr>
        <w:t xml:space="preserve"> The </w:t>
      </w:r>
      <w:r w:rsidR="000E64FF">
        <w:rPr>
          <w:sz w:val="24"/>
          <w:szCs w:val="24"/>
        </w:rPr>
        <w:t xml:space="preserve">survivor’s </w:t>
      </w:r>
      <w:r>
        <w:rPr>
          <w:sz w:val="24"/>
          <w:szCs w:val="24"/>
        </w:rPr>
        <w:t xml:space="preserve">annuity is adjusted each year by the same COLA that Social Security recipients receive. </w:t>
      </w:r>
    </w:p>
    <w:p w14:paraId="1FAFD941" w14:textId="580B4E9E" w:rsidR="00372CAB" w:rsidRDefault="000E64FF" w:rsidP="00372CAB">
      <w:pPr>
        <w:rPr>
          <w:sz w:val="24"/>
          <w:szCs w:val="24"/>
        </w:rPr>
      </w:pPr>
      <w:r>
        <w:rPr>
          <w:sz w:val="24"/>
          <w:szCs w:val="24"/>
        </w:rPr>
        <w:t>2</w:t>
      </w:r>
      <w:r w:rsidR="00372CAB">
        <w:rPr>
          <w:sz w:val="24"/>
          <w:szCs w:val="24"/>
        </w:rPr>
        <w:t xml:space="preserve"> - Surplus equals total income minus total outlay (expenses) and that is the amount each month and yearly that we have over and above expenses for savings, etc. </w:t>
      </w:r>
    </w:p>
    <w:p w14:paraId="14203E40" w14:textId="18562C25" w:rsidR="00132BFE" w:rsidRDefault="00514E20" w:rsidP="00372CAB">
      <w:pPr>
        <w:rPr>
          <w:b/>
          <w:bCs/>
          <w:sz w:val="24"/>
          <w:szCs w:val="24"/>
        </w:rPr>
      </w:pPr>
      <w:r w:rsidRPr="00514E20">
        <w:rPr>
          <w:b/>
          <w:bCs/>
          <w:sz w:val="24"/>
          <w:szCs w:val="24"/>
        </w:rPr>
        <w:t>Helpful Links</w:t>
      </w:r>
    </w:p>
    <w:p w14:paraId="0ED6F019" w14:textId="7F3030C9" w:rsidR="001144AA" w:rsidRDefault="00522D30" w:rsidP="003765B6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16" w:history="1">
        <w:r w:rsidR="001144AA" w:rsidRPr="001144AA">
          <w:rPr>
            <w:rStyle w:val="Hyperlink"/>
            <w:sz w:val="24"/>
            <w:szCs w:val="24"/>
          </w:rPr>
          <w:t>Federal Employee’s Retirement Planning Guide</w:t>
        </w:r>
      </w:hyperlink>
    </w:p>
    <w:p w14:paraId="10FCCABE" w14:textId="22AE2BE7" w:rsidR="001144AA" w:rsidRDefault="00522D30" w:rsidP="003765B6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17" w:history="1">
        <w:r w:rsidR="001144AA" w:rsidRPr="001144AA">
          <w:rPr>
            <w:rStyle w:val="Hyperlink"/>
            <w:sz w:val="24"/>
            <w:szCs w:val="24"/>
          </w:rPr>
          <w:t xml:space="preserve">FERS Retirement </w:t>
        </w:r>
        <w:r w:rsidR="001144AA">
          <w:rPr>
            <w:rStyle w:val="Hyperlink"/>
            <w:sz w:val="24"/>
            <w:szCs w:val="24"/>
          </w:rPr>
          <w:t xml:space="preserve">Eligibility and </w:t>
        </w:r>
        <w:r w:rsidR="001144AA" w:rsidRPr="001144AA">
          <w:rPr>
            <w:rStyle w:val="Hyperlink"/>
            <w:sz w:val="24"/>
            <w:szCs w:val="24"/>
          </w:rPr>
          <w:t>Benefits</w:t>
        </w:r>
      </w:hyperlink>
    </w:p>
    <w:p w14:paraId="5DAA55BC" w14:textId="423B6E7C" w:rsidR="001144AA" w:rsidRDefault="00522D30" w:rsidP="003765B6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18" w:history="1">
        <w:r w:rsidR="001144AA" w:rsidRPr="001144AA">
          <w:rPr>
            <w:rStyle w:val="Hyperlink"/>
            <w:sz w:val="24"/>
            <w:szCs w:val="24"/>
          </w:rPr>
          <w:t xml:space="preserve">CSRS Retirement </w:t>
        </w:r>
        <w:r w:rsidR="001144AA">
          <w:rPr>
            <w:rStyle w:val="Hyperlink"/>
            <w:sz w:val="24"/>
            <w:szCs w:val="24"/>
          </w:rPr>
          <w:t xml:space="preserve">Eligibility and </w:t>
        </w:r>
        <w:r w:rsidR="001144AA" w:rsidRPr="001144AA">
          <w:rPr>
            <w:rStyle w:val="Hyperlink"/>
            <w:sz w:val="24"/>
            <w:szCs w:val="24"/>
          </w:rPr>
          <w:t>Benefits</w:t>
        </w:r>
      </w:hyperlink>
    </w:p>
    <w:p w14:paraId="357A2DB9" w14:textId="46B10AEC" w:rsidR="003765B6" w:rsidRDefault="00522D30" w:rsidP="003765B6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19" w:history="1">
        <w:r w:rsidR="003765B6" w:rsidRPr="003765B6">
          <w:rPr>
            <w:rStyle w:val="Hyperlink"/>
            <w:sz w:val="24"/>
            <w:szCs w:val="24"/>
          </w:rPr>
          <w:t>Looking at the Numbers – The Second Time Around</w:t>
        </w:r>
      </w:hyperlink>
    </w:p>
    <w:p w14:paraId="2B38D2A6" w14:textId="20A50F33" w:rsidR="003765B6" w:rsidRDefault="00522D30" w:rsidP="003765B6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20" w:history="1">
        <w:r w:rsidR="003765B6" w:rsidRPr="003765B6">
          <w:rPr>
            <w:rStyle w:val="Hyperlink"/>
            <w:sz w:val="24"/>
            <w:szCs w:val="24"/>
          </w:rPr>
          <w:t xml:space="preserve">Retirement Essentials – Do You Have What </w:t>
        </w:r>
        <w:r w:rsidR="001144AA" w:rsidRPr="003765B6">
          <w:rPr>
            <w:rStyle w:val="Hyperlink"/>
            <w:sz w:val="24"/>
            <w:szCs w:val="24"/>
          </w:rPr>
          <w:t>It</w:t>
        </w:r>
        <w:r w:rsidR="003765B6" w:rsidRPr="003765B6">
          <w:rPr>
            <w:rStyle w:val="Hyperlink"/>
            <w:sz w:val="24"/>
            <w:szCs w:val="24"/>
          </w:rPr>
          <w:t xml:space="preserve"> Takes!</w:t>
        </w:r>
      </w:hyperlink>
    </w:p>
    <w:p w14:paraId="1D80855D" w14:textId="3F550ACC" w:rsidR="003765B6" w:rsidRDefault="00522D30" w:rsidP="003765B6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21" w:history="1">
        <w:r w:rsidR="003765B6" w:rsidRPr="003765B6">
          <w:rPr>
            <w:rStyle w:val="Hyperlink"/>
            <w:sz w:val="24"/>
            <w:szCs w:val="24"/>
          </w:rPr>
          <w:t>How to Keep What you Worked a Lifetime to Accumulate</w:t>
        </w:r>
      </w:hyperlink>
    </w:p>
    <w:p w14:paraId="544C8D54" w14:textId="630D6595" w:rsidR="003765B6" w:rsidRDefault="00522D30" w:rsidP="003765B6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22" w:history="1">
        <w:r w:rsidR="003765B6" w:rsidRPr="003765B6">
          <w:rPr>
            <w:rStyle w:val="Hyperlink"/>
            <w:sz w:val="24"/>
            <w:szCs w:val="24"/>
          </w:rPr>
          <w:t>Survivors Guide</w:t>
        </w:r>
      </w:hyperlink>
    </w:p>
    <w:p w14:paraId="6B5EF9C8" w14:textId="10F59E73" w:rsidR="003765B6" w:rsidRDefault="00522D30" w:rsidP="003765B6">
      <w:pPr>
        <w:pStyle w:val="ListParagraph"/>
        <w:numPr>
          <w:ilvl w:val="1"/>
          <w:numId w:val="6"/>
        </w:numPr>
        <w:rPr>
          <w:sz w:val="24"/>
          <w:szCs w:val="24"/>
        </w:rPr>
      </w:pPr>
      <w:hyperlink r:id="rId23" w:history="1">
        <w:r w:rsidR="003765B6" w:rsidRPr="003765B6">
          <w:rPr>
            <w:rStyle w:val="Hyperlink"/>
            <w:sz w:val="24"/>
            <w:szCs w:val="24"/>
          </w:rPr>
          <w:t>Survivor’s Checklist</w:t>
        </w:r>
      </w:hyperlink>
    </w:p>
    <w:p w14:paraId="39CC6AD5" w14:textId="3C8C1A16" w:rsidR="003765B6" w:rsidRDefault="00522D30" w:rsidP="003765B6">
      <w:pPr>
        <w:pStyle w:val="ListParagraph"/>
        <w:numPr>
          <w:ilvl w:val="1"/>
          <w:numId w:val="6"/>
        </w:numPr>
        <w:rPr>
          <w:sz w:val="24"/>
          <w:szCs w:val="24"/>
        </w:rPr>
      </w:pPr>
      <w:hyperlink r:id="rId24" w:anchor="Reporting_the_Death_of_Annuitant_or_Survivor" w:history="1">
        <w:r w:rsidR="003765B6" w:rsidRPr="003765B6">
          <w:rPr>
            <w:rStyle w:val="Hyperlink"/>
            <w:sz w:val="24"/>
            <w:szCs w:val="24"/>
          </w:rPr>
          <w:t>Reporting an Annuitant’s Death</w:t>
        </w:r>
      </w:hyperlink>
    </w:p>
    <w:p w14:paraId="7A0A4394" w14:textId="77777777" w:rsidR="003765B6" w:rsidRDefault="00522D30" w:rsidP="003765B6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25" w:history="1">
        <w:r w:rsidR="003765B6" w:rsidRPr="003765B6">
          <w:rPr>
            <w:rStyle w:val="Hyperlink"/>
            <w:sz w:val="24"/>
            <w:szCs w:val="24"/>
          </w:rPr>
          <w:t>TSP Considerations</w:t>
        </w:r>
      </w:hyperlink>
    </w:p>
    <w:p w14:paraId="6E4A1549" w14:textId="0CDBF905" w:rsidR="00514E20" w:rsidRDefault="00522D30" w:rsidP="003765B6">
      <w:pPr>
        <w:pStyle w:val="ListParagraph"/>
        <w:numPr>
          <w:ilvl w:val="0"/>
          <w:numId w:val="6"/>
        </w:numPr>
        <w:rPr>
          <w:sz w:val="24"/>
          <w:szCs w:val="24"/>
        </w:rPr>
      </w:pPr>
      <w:hyperlink r:id="rId26" w:history="1">
        <w:r w:rsidR="003765B6" w:rsidRPr="001144AA">
          <w:rPr>
            <w:rStyle w:val="Hyperlink"/>
            <w:sz w:val="24"/>
            <w:szCs w:val="24"/>
          </w:rPr>
          <w:t xml:space="preserve">Estate Planning Guide (A - Z Plan </w:t>
        </w:r>
        <w:r w:rsidR="001144AA">
          <w:rPr>
            <w:rStyle w:val="Hyperlink"/>
            <w:sz w:val="24"/>
            <w:szCs w:val="24"/>
          </w:rPr>
          <w:t>w</w:t>
        </w:r>
        <w:r w:rsidR="003765B6" w:rsidRPr="001144AA">
          <w:rPr>
            <w:rStyle w:val="Hyperlink"/>
            <w:sz w:val="24"/>
            <w:szCs w:val="24"/>
          </w:rPr>
          <w:t>ith Forms)</w:t>
        </w:r>
      </w:hyperlink>
    </w:p>
    <w:p w14:paraId="6DECF254" w14:textId="578DB6FA" w:rsidR="001144AA" w:rsidRPr="001144AA" w:rsidRDefault="001144AA" w:rsidP="003765B6">
      <w:pPr>
        <w:pStyle w:val="ListParagraph"/>
        <w:numPr>
          <w:ilvl w:val="0"/>
          <w:numId w:val="6"/>
        </w:numPr>
        <w:rPr>
          <w:b/>
          <w:bCs/>
          <w:sz w:val="24"/>
          <w:szCs w:val="24"/>
        </w:rPr>
      </w:pPr>
      <w:r w:rsidRPr="001144AA">
        <w:rPr>
          <w:b/>
          <w:bCs/>
          <w:sz w:val="24"/>
          <w:szCs w:val="24"/>
        </w:rPr>
        <w:t>Free Reports</w:t>
      </w:r>
    </w:p>
    <w:p w14:paraId="1DDAA4F4" w14:textId="77777777" w:rsidR="001144AA" w:rsidRDefault="00522D30" w:rsidP="001144AA">
      <w:pPr>
        <w:pStyle w:val="ListParagraph"/>
        <w:numPr>
          <w:ilvl w:val="1"/>
          <w:numId w:val="6"/>
        </w:numPr>
        <w:rPr>
          <w:sz w:val="24"/>
          <w:szCs w:val="24"/>
        </w:rPr>
      </w:pPr>
      <w:hyperlink r:id="rId27" w:history="1">
        <w:r w:rsidR="001144AA" w:rsidRPr="001144AA">
          <w:rPr>
            <w:rStyle w:val="Hyperlink"/>
            <w:sz w:val="24"/>
            <w:szCs w:val="24"/>
          </w:rPr>
          <w:t>How to be Emotionally Prepared When You Retire</w:t>
        </w:r>
      </w:hyperlink>
    </w:p>
    <w:p w14:paraId="0EF60235" w14:textId="75E3344A" w:rsidR="00514E20" w:rsidRPr="001144AA" w:rsidRDefault="00522D30" w:rsidP="00372CAB">
      <w:pPr>
        <w:pStyle w:val="ListParagraph"/>
        <w:numPr>
          <w:ilvl w:val="1"/>
          <w:numId w:val="6"/>
        </w:numPr>
        <w:rPr>
          <w:sz w:val="24"/>
          <w:szCs w:val="24"/>
        </w:rPr>
      </w:pPr>
      <w:hyperlink r:id="rId28" w:history="1">
        <w:r w:rsidR="001144AA" w:rsidRPr="001144AA">
          <w:rPr>
            <w:rStyle w:val="Hyperlink"/>
            <w:sz w:val="24"/>
            <w:szCs w:val="24"/>
          </w:rPr>
          <w:t>How to be Financially Prepared When You Retire</w:t>
        </w:r>
      </w:hyperlink>
    </w:p>
    <w:p w14:paraId="6073A8A7" w14:textId="77777777" w:rsidR="00514E20" w:rsidRDefault="00514E20" w:rsidP="00372CAB">
      <w:pPr>
        <w:rPr>
          <w:sz w:val="20"/>
          <w:szCs w:val="20"/>
        </w:rPr>
      </w:pPr>
    </w:p>
    <w:p w14:paraId="1F205810" w14:textId="77777777" w:rsidR="00132BFE" w:rsidRDefault="00132BFE" w:rsidP="00372CAB">
      <w:pPr>
        <w:rPr>
          <w:sz w:val="20"/>
          <w:szCs w:val="20"/>
        </w:rPr>
      </w:pPr>
    </w:p>
    <w:p w14:paraId="0C758FAA" w14:textId="3400D60C" w:rsidR="00372CAB" w:rsidRPr="009F444B" w:rsidRDefault="00372CAB" w:rsidP="00372CAB">
      <w:pPr>
        <w:rPr>
          <w:sz w:val="20"/>
          <w:szCs w:val="20"/>
        </w:rPr>
      </w:pPr>
      <w:r>
        <w:rPr>
          <w:sz w:val="20"/>
          <w:szCs w:val="20"/>
        </w:rPr>
        <w:t xml:space="preserve">Identify the file location on your computer for future updates: </w:t>
      </w:r>
      <w:r w:rsidRPr="009F444B">
        <w:rPr>
          <w:sz w:val="20"/>
          <w:szCs w:val="20"/>
        </w:rPr>
        <w:t>C:/documents/</w:t>
      </w:r>
      <w:r>
        <w:rPr>
          <w:sz w:val="20"/>
          <w:szCs w:val="20"/>
        </w:rPr>
        <w:t>…….doc</w:t>
      </w:r>
    </w:p>
    <w:p w14:paraId="0B5687BD" w14:textId="77777777" w:rsidR="00372CAB" w:rsidRDefault="00372CAB" w:rsidP="00240764">
      <w:pPr>
        <w:rPr>
          <w:sz w:val="24"/>
          <w:szCs w:val="24"/>
        </w:rPr>
      </w:pPr>
    </w:p>
    <w:sectPr w:rsidR="00372CAB" w:rsidSect="00E25790">
      <w:headerReference w:type="even" r:id="rId29"/>
      <w:headerReference w:type="default" r:id="rId30"/>
      <w:footerReference w:type="even" r:id="rId31"/>
      <w:footerReference w:type="default" r:id="rId32"/>
      <w:headerReference w:type="first" r:id="rId33"/>
      <w:footerReference w:type="first" r:id="rId3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6EB701" w14:textId="77777777" w:rsidR="00522D30" w:rsidRDefault="00522D30" w:rsidP="00D226C0">
      <w:pPr>
        <w:spacing w:after="0" w:line="240" w:lineRule="auto"/>
      </w:pPr>
      <w:r>
        <w:separator/>
      </w:r>
    </w:p>
  </w:endnote>
  <w:endnote w:type="continuationSeparator" w:id="0">
    <w:p w14:paraId="27774452" w14:textId="77777777" w:rsidR="00522D30" w:rsidRDefault="00522D30" w:rsidP="00D226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8D89C4C" w14:textId="77777777" w:rsidR="00760581" w:rsidRDefault="0076058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145179384"/>
      <w:docPartObj>
        <w:docPartGallery w:val="Page Numbers (Bottom of Page)"/>
        <w:docPartUnique/>
      </w:docPartObj>
    </w:sdtPr>
    <w:sdtEndPr>
      <w:rPr>
        <w:color w:val="7F7F7F" w:themeColor="background1" w:themeShade="7F"/>
        <w:spacing w:val="60"/>
      </w:rPr>
    </w:sdtEndPr>
    <w:sdtContent>
      <w:p w14:paraId="6A08572D" w14:textId="77777777" w:rsidR="00760581" w:rsidRDefault="00760581">
        <w:pPr>
          <w:pStyle w:val="Footer"/>
          <w:pBdr>
            <w:top w:val="single" w:sz="4" w:space="1" w:color="D9D9D9" w:themeColor="background1" w:themeShade="D9"/>
          </w:pBdr>
          <w:rPr>
            <w:b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Pr="00B367FD">
          <w:rPr>
            <w:b/>
            <w:noProof/>
          </w:rPr>
          <w:t>3</w:t>
        </w:r>
        <w:r>
          <w:rPr>
            <w:b/>
            <w:noProof/>
          </w:rPr>
          <w:fldChar w:fldCharType="end"/>
        </w:r>
        <w:r>
          <w:rPr>
            <w:b/>
          </w:rPr>
          <w:t xml:space="preserve"> | </w:t>
        </w:r>
        <w:r>
          <w:rPr>
            <w:color w:val="7F7F7F" w:themeColor="background1" w:themeShade="7F"/>
            <w:spacing w:val="60"/>
          </w:rPr>
          <w:t xml:space="preserve">Page </w:t>
        </w:r>
      </w:p>
    </w:sdtContent>
  </w:sdt>
  <w:p w14:paraId="5D054638" w14:textId="77777777" w:rsidR="00760581" w:rsidRDefault="00760581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C1189C" w14:textId="77777777" w:rsidR="00760581" w:rsidRDefault="00760581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7F1B154" w14:textId="77777777" w:rsidR="00522D30" w:rsidRDefault="00522D30" w:rsidP="00D226C0">
      <w:pPr>
        <w:spacing w:after="0" w:line="240" w:lineRule="auto"/>
      </w:pPr>
      <w:r>
        <w:separator/>
      </w:r>
    </w:p>
  </w:footnote>
  <w:footnote w:type="continuationSeparator" w:id="0">
    <w:p w14:paraId="3654D320" w14:textId="77777777" w:rsidR="00522D30" w:rsidRDefault="00522D30" w:rsidP="00D226C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F91F17" w14:textId="77777777" w:rsidR="00760581" w:rsidRDefault="00760581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5F09178" w14:textId="77777777" w:rsidR="00760581" w:rsidRDefault="00760581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0613DCA" w14:textId="77777777" w:rsidR="00760581" w:rsidRDefault="0076058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F5434D"/>
    <w:multiLevelType w:val="hybridMultilevel"/>
    <w:tmpl w:val="6BE6D2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407DB"/>
    <w:multiLevelType w:val="hybridMultilevel"/>
    <w:tmpl w:val="32CAE7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4274E"/>
    <w:multiLevelType w:val="hybridMultilevel"/>
    <w:tmpl w:val="EC762D6C"/>
    <w:lvl w:ilvl="0" w:tplc="FBF0C9F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DF07DC"/>
    <w:multiLevelType w:val="hybridMultilevel"/>
    <w:tmpl w:val="0EC87F64"/>
    <w:lvl w:ilvl="0" w:tplc="51A46D3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4614AC9"/>
    <w:multiLevelType w:val="hybridMultilevel"/>
    <w:tmpl w:val="505E8778"/>
    <w:lvl w:ilvl="0" w:tplc="F61422F4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7169A6"/>
    <w:multiLevelType w:val="hybridMultilevel"/>
    <w:tmpl w:val="9D847378"/>
    <w:lvl w:ilvl="0" w:tplc="3716D86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764"/>
    <w:rsid w:val="00014CC3"/>
    <w:rsid w:val="00037E6E"/>
    <w:rsid w:val="0004377C"/>
    <w:rsid w:val="0005102F"/>
    <w:rsid w:val="000C1844"/>
    <w:rsid w:val="000D44F4"/>
    <w:rsid w:val="000E64FF"/>
    <w:rsid w:val="00113902"/>
    <w:rsid w:val="001144AA"/>
    <w:rsid w:val="00132BFE"/>
    <w:rsid w:val="00146514"/>
    <w:rsid w:val="001627BA"/>
    <w:rsid w:val="00181909"/>
    <w:rsid w:val="00194C70"/>
    <w:rsid w:val="001C67C3"/>
    <w:rsid w:val="00240764"/>
    <w:rsid w:val="0025690A"/>
    <w:rsid w:val="00372CAB"/>
    <w:rsid w:val="003765B6"/>
    <w:rsid w:val="00385492"/>
    <w:rsid w:val="004016C0"/>
    <w:rsid w:val="004039B0"/>
    <w:rsid w:val="00430E7C"/>
    <w:rsid w:val="00442CED"/>
    <w:rsid w:val="0046030E"/>
    <w:rsid w:val="0051241A"/>
    <w:rsid w:val="00514E20"/>
    <w:rsid w:val="00522D30"/>
    <w:rsid w:val="00565996"/>
    <w:rsid w:val="005831AF"/>
    <w:rsid w:val="005D3623"/>
    <w:rsid w:val="00642622"/>
    <w:rsid w:val="006B0970"/>
    <w:rsid w:val="006B1D00"/>
    <w:rsid w:val="006E5825"/>
    <w:rsid w:val="006F3A47"/>
    <w:rsid w:val="00713AC5"/>
    <w:rsid w:val="00714312"/>
    <w:rsid w:val="00760581"/>
    <w:rsid w:val="00765866"/>
    <w:rsid w:val="007666CF"/>
    <w:rsid w:val="00784FF0"/>
    <w:rsid w:val="00790736"/>
    <w:rsid w:val="007A76C1"/>
    <w:rsid w:val="007D7CC6"/>
    <w:rsid w:val="007E73B8"/>
    <w:rsid w:val="007F39B1"/>
    <w:rsid w:val="0084407F"/>
    <w:rsid w:val="00861DF7"/>
    <w:rsid w:val="008934CE"/>
    <w:rsid w:val="008B0ED9"/>
    <w:rsid w:val="008C19CD"/>
    <w:rsid w:val="008E064E"/>
    <w:rsid w:val="008F1C97"/>
    <w:rsid w:val="009B2576"/>
    <w:rsid w:val="009E55F8"/>
    <w:rsid w:val="00A109D7"/>
    <w:rsid w:val="00A34B77"/>
    <w:rsid w:val="00A81F7F"/>
    <w:rsid w:val="00B367FD"/>
    <w:rsid w:val="00B82BCC"/>
    <w:rsid w:val="00B939FE"/>
    <w:rsid w:val="00BC1FED"/>
    <w:rsid w:val="00C3703C"/>
    <w:rsid w:val="00C71C51"/>
    <w:rsid w:val="00D226C0"/>
    <w:rsid w:val="00D52EC9"/>
    <w:rsid w:val="00DA353E"/>
    <w:rsid w:val="00DE003F"/>
    <w:rsid w:val="00DF0B29"/>
    <w:rsid w:val="00E25790"/>
    <w:rsid w:val="00E806EC"/>
    <w:rsid w:val="00E86E35"/>
    <w:rsid w:val="00EB58B8"/>
    <w:rsid w:val="00F319C8"/>
    <w:rsid w:val="00F66303"/>
    <w:rsid w:val="00F74701"/>
    <w:rsid w:val="00FD5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8C68A"/>
  <w15:docId w15:val="{E2FFE203-6E76-42B4-9C79-5AC9E7DE0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25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40764"/>
    <w:pPr>
      <w:ind w:left="720"/>
      <w:contextualSpacing/>
    </w:pPr>
  </w:style>
  <w:style w:type="table" w:styleId="TableGrid">
    <w:name w:val="Table Grid"/>
    <w:basedOn w:val="TableNormal"/>
    <w:uiPriority w:val="59"/>
    <w:rsid w:val="002407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D2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D226C0"/>
  </w:style>
  <w:style w:type="paragraph" w:styleId="Footer">
    <w:name w:val="footer"/>
    <w:basedOn w:val="Normal"/>
    <w:link w:val="FooterChar"/>
    <w:uiPriority w:val="99"/>
    <w:unhideWhenUsed/>
    <w:rsid w:val="00D226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26C0"/>
  </w:style>
  <w:style w:type="character" w:styleId="Hyperlink">
    <w:name w:val="Hyperlink"/>
    <w:basedOn w:val="DefaultParagraphFont"/>
    <w:uiPriority w:val="99"/>
    <w:unhideWhenUsed/>
    <w:rsid w:val="009E55F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E55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ederalretirement.net" TargetMode="External"/><Relationship Id="rId13" Type="http://schemas.openxmlformats.org/officeDocument/2006/relationships/hyperlink" Target="https://www.federalretirement.net/social_security.htm" TargetMode="External"/><Relationship Id="rId18" Type="http://schemas.openxmlformats.org/officeDocument/2006/relationships/hyperlink" Target="https://www.federalretirement.net/csrs_eligibility.htm" TargetMode="External"/><Relationship Id="rId26" Type="http://schemas.openxmlformats.org/officeDocument/2006/relationships/hyperlink" Target="https://www.federalretirement.net/estate_planning.htm" TargetMode="External"/><Relationship Id="rId3" Type="http://schemas.openxmlformats.org/officeDocument/2006/relationships/styles" Target="styles.xml"/><Relationship Id="rId21" Type="http://schemas.openxmlformats.org/officeDocument/2006/relationships/hyperlink" Target="https://fedretire.net/how-to-keep-what-you-worked-a-life-time-accumulating/" TargetMode="External"/><Relationship Id="rId34" Type="http://schemas.openxmlformats.org/officeDocument/2006/relationships/footer" Target="footer3.xml"/><Relationship Id="rId7" Type="http://schemas.openxmlformats.org/officeDocument/2006/relationships/endnotes" Target="endnotes.xml"/><Relationship Id="rId12" Type="http://schemas.openxmlformats.org/officeDocument/2006/relationships/hyperlink" Target="https://www.federalretirement.net/medicare.htm" TargetMode="External"/><Relationship Id="rId17" Type="http://schemas.openxmlformats.org/officeDocument/2006/relationships/hyperlink" Target="https://www.federalretirement.net/fers_eligibility.htm" TargetMode="External"/><Relationship Id="rId25" Type="http://schemas.openxmlformats.org/officeDocument/2006/relationships/hyperlink" Target="https://www.federalretirement.net/tspconsiderations.htm" TargetMode="External"/><Relationship Id="rId33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s://www.federalretirement.net/" TargetMode="External"/><Relationship Id="rId20" Type="http://schemas.openxmlformats.org/officeDocument/2006/relationships/hyperlink" Target="https://fedretire.net/where-are-you-now-looking-at-the-numbers/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federalretirement.net/medicare.htm" TargetMode="External"/><Relationship Id="rId24" Type="http://schemas.openxmlformats.org/officeDocument/2006/relationships/hyperlink" Target="https://www.federalretirement.net/survivor.htm" TargetMode="External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s://fedretire.net/notice-of-annuity-adjustment-and-1099-r-tax-forms-2/" TargetMode="External"/><Relationship Id="rId23" Type="http://schemas.openxmlformats.org/officeDocument/2006/relationships/hyperlink" Target="https://www.federalretirement.net/Site/images/survivorlist.pdf" TargetMode="External"/><Relationship Id="rId28" Type="http://schemas.openxmlformats.org/officeDocument/2006/relationships/hyperlink" Target="https://www.federalretirement.net/Site/images/report_financial_enduser.pdf" TargetMode="External"/><Relationship Id="rId36" Type="http://schemas.openxmlformats.org/officeDocument/2006/relationships/theme" Target="theme/theme1.xml"/><Relationship Id="rId10" Type="http://schemas.openxmlformats.org/officeDocument/2006/relationships/hyperlink" Target="https://www.federalretirement.net/fehb.htm" TargetMode="External"/><Relationship Id="rId19" Type="http://schemas.openxmlformats.org/officeDocument/2006/relationships/hyperlink" Target="https://fedretire.net/looking-at-the-numbers-the-second-time-around/" TargetMode="External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visitor.constantcontact.com/manage/optin?v=001oGSL6wu1SRY5ZSzxcWznuz0hWBHIBxv1_lP75cRBNgiLUwgiQeOcrdDQBjrFfknNgR6y7FniPJg4qb7qymothw%3D%3D" TargetMode="External"/><Relationship Id="rId14" Type="http://schemas.openxmlformats.org/officeDocument/2006/relationships/hyperlink" Target="https://www.federalretirement.net/survivor.htm" TargetMode="External"/><Relationship Id="rId22" Type="http://schemas.openxmlformats.org/officeDocument/2006/relationships/hyperlink" Target="https://www.federalretirement.net/survivor.htm" TargetMode="External"/><Relationship Id="rId27" Type="http://schemas.openxmlformats.org/officeDocument/2006/relationships/hyperlink" Target="https://www.federalretirement.net/Site/images/report_physical_emotional_enduser.pdf" TargetMode="External"/><Relationship Id="rId30" Type="http://schemas.openxmlformats.org/officeDocument/2006/relationships/header" Target="header2.xml"/><Relationship Id="rId3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8DCAB71-C373-432C-86AB-4FCD44EFE8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1183</Words>
  <Characters>6749</Characters>
  <Application>Microsoft Office Word</Application>
  <DocSecurity>0</DocSecurity>
  <Lines>56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7917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Dennis Damp</dc:creator>
  <cp:lastModifiedBy>Dennis Damp</cp:lastModifiedBy>
  <cp:revision>4</cp:revision>
  <cp:lastPrinted>2021-02-27T15:08:00Z</cp:lastPrinted>
  <dcterms:created xsi:type="dcterms:W3CDTF">2021-02-27T13:55:00Z</dcterms:created>
  <dcterms:modified xsi:type="dcterms:W3CDTF">2021-02-28T14:10:00Z</dcterms:modified>
</cp:coreProperties>
</file>